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286B" w14:textId="77777777" w:rsidR="005401F9" w:rsidRDefault="005401F9" w:rsidP="00D82BBF">
      <w:pPr>
        <w:rPr>
          <w:rFonts w:ascii="Arial" w:hAnsi="Arial" w:cs="Arial"/>
          <w:b/>
          <w:sz w:val="24"/>
          <w:szCs w:val="24"/>
          <w:u w:val="thick"/>
        </w:rPr>
      </w:pPr>
    </w:p>
    <w:p w14:paraId="32566FCE" w14:textId="482BD2C8" w:rsidR="005401F9" w:rsidRPr="00A22C70" w:rsidRDefault="005401F9" w:rsidP="008877BB">
      <w:pPr>
        <w:jc w:val="center"/>
        <w:rPr>
          <w:rFonts w:ascii="Castellar" w:hAnsi="Castellar"/>
          <w:b/>
          <w:color w:val="92CDDC" w:themeColor="accent5" w:themeTint="99"/>
          <w:sz w:val="144"/>
          <w:szCs w:val="144"/>
        </w:rPr>
      </w:pPr>
    </w:p>
    <w:p w14:paraId="390C1112" w14:textId="77777777" w:rsidR="005401F9" w:rsidRPr="005401F9" w:rsidRDefault="005401F9" w:rsidP="005401F9">
      <w:pPr>
        <w:jc w:val="right"/>
        <w:rPr>
          <w:rFonts w:ascii="Castellar" w:hAnsi="Castellar"/>
          <w:b/>
          <w:sz w:val="36"/>
          <w:szCs w:val="36"/>
        </w:rPr>
      </w:pPr>
      <w:r w:rsidRPr="005401F9">
        <w:rPr>
          <w:rFonts w:ascii="Castellar" w:hAnsi="Castellar"/>
          <w:b/>
          <w:sz w:val="36"/>
          <w:szCs w:val="36"/>
        </w:rPr>
        <w:t>INSTITUTO DE EDUCACIÓN SUPERIOR “MAESTRO HECTOR HORACIO DOLCE”</w:t>
      </w:r>
    </w:p>
    <w:p w14:paraId="1EF7B436" w14:textId="77777777" w:rsidR="005401F9" w:rsidRPr="005401F9" w:rsidRDefault="005401F9" w:rsidP="005401F9">
      <w:pPr>
        <w:jc w:val="center"/>
        <w:rPr>
          <w:rFonts w:ascii="Cooper Black" w:hAnsi="Cooper Black"/>
          <w:sz w:val="36"/>
          <w:szCs w:val="36"/>
        </w:rPr>
      </w:pPr>
      <w:r w:rsidRPr="005401F9">
        <w:rPr>
          <w:rFonts w:ascii="Cooper Black" w:hAnsi="Cooper Black"/>
          <w:noProof/>
          <w:sz w:val="36"/>
          <w:szCs w:val="36"/>
          <w:lang w:val="es-ES" w:eastAsia="es-ES"/>
        </w:rPr>
        <w:drawing>
          <wp:inline distT="0" distB="0" distL="0" distR="0" wp14:anchorId="37527180" wp14:editId="70D902FB">
            <wp:extent cx="3543300" cy="35433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Maestro H. H. Dolce 20170224_0137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3300" cy="3543300"/>
                    </a:xfrm>
                    <a:prstGeom prst="rect">
                      <a:avLst/>
                    </a:prstGeom>
                  </pic:spPr>
                </pic:pic>
              </a:graphicData>
            </a:graphic>
          </wp:inline>
        </w:drawing>
      </w:r>
    </w:p>
    <w:p w14:paraId="1FC938D6" w14:textId="77777777" w:rsidR="005401F9" w:rsidRPr="00F11392" w:rsidRDefault="005401F9" w:rsidP="005401F9">
      <w:pPr>
        <w:jc w:val="center"/>
        <w:rPr>
          <w:rFonts w:ascii="Broadway" w:hAnsi="Broadway"/>
          <w:b/>
          <w:sz w:val="36"/>
          <w:szCs w:val="36"/>
        </w:rPr>
      </w:pPr>
      <w:r w:rsidRPr="00F11392">
        <w:rPr>
          <w:rFonts w:ascii="Broadway" w:hAnsi="Broadway"/>
          <w:b/>
          <w:sz w:val="36"/>
          <w:szCs w:val="36"/>
        </w:rPr>
        <w:t xml:space="preserve">PROFESORADO DE EDUCACIÓN SUPERIOR </w:t>
      </w:r>
    </w:p>
    <w:p w14:paraId="05962C95" w14:textId="77777777" w:rsidR="005401F9" w:rsidRPr="00F11392" w:rsidRDefault="005401F9" w:rsidP="005401F9">
      <w:pPr>
        <w:jc w:val="center"/>
        <w:rPr>
          <w:rFonts w:ascii="Broadway" w:hAnsi="Broadway"/>
          <w:b/>
          <w:sz w:val="36"/>
          <w:szCs w:val="36"/>
        </w:rPr>
      </w:pPr>
      <w:r w:rsidRPr="00F11392">
        <w:rPr>
          <w:rFonts w:ascii="Broadway" w:hAnsi="Broadway"/>
          <w:b/>
          <w:sz w:val="36"/>
          <w:szCs w:val="36"/>
        </w:rPr>
        <w:t>EN EDUCACIÓN FÍSICA.</w:t>
      </w:r>
    </w:p>
    <w:p w14:paraId="6D390480" w14:textId="77777777" w:rsidR="005401F9" w:rsidRPr="005401F9" w:rsidRDefault="005401F9" w:rsidP="005401F9">
      <w:pPr>
        <w:jc w:val="center"/>
        <w:rPr>
          <w:rFonts w:ascii="Cooper Black" w:hAnsi="Cooper Black"/>
          <w:sz w:val="28"/>
          <w:szCs w:val="28"/>
        </w:rPr>
      </w:pPr>
    </w:p>
    <w:p w14:paraId="3F6EA16E" w14:textId="77777777" w:rsidR="005401F9" w:rsidRPr="005401F9" w:rsidRDefault="005401F9" w:rsidP="005401F9">
      <w:pPr>
        <w:jc w:val="center"/>
        <w:rPr>
          <w:rFonts w:ascii="Cooper Black" w:hAnsi="Cooper Black"/>
          <w:sz w:val="40"/>
          <w:szCs w:val="40"/>
        </w:rPr>
      </w:pPr>
      <w:r w:rsidRPr="005401F9">
        <w:rPr>
          <w:rFonts w:ascii="Cooper Black" w:hAnsi="Cooper Black"/>
          <w:sz w:val="40"/>
          <w:szCs w:val="40"/>
        </w:rPr>
        <w:t>LAS GARCITAS- CHACO</w:t>
      </w:r>
    </w:p>
    <w:p w14:paraId="1233C76A" w14:textId="26C5108D" w:rsidR="005401F9" w:rsidRPr="005401F9" w:rsidRDefault="00F11392" w:rsidP="005401F9">
      <w:pPr>
        <w:jc w:val="center"/>
        <w:rPr>
          <w:rFonts w:ascii="Cooper Black" w:hAnsi="Cooper Black"/>
          <w:sz w:val="40"/>
          <w:szCs w:val="40"/>
        </w:rPr>
      </w:pPr>
      <w:r>
        <w:rPr>
          <w:rFonts w:ascii="Cooper Black" w:hAnsi="Cooper Black"/>
          <w:sz w:val="40"/>
          <w:szCs w:val="40"/>
        </w:rPr>
        <w:t>202</w:t>
      </w:r>
      <w:r w:rsidR="00130E65">
        <w:rPr>
          <w:rFonts w:ascii="Cooper Black" w:hAnsi="Cooper Black"/>
          <w:sz w:val="40"/>
          <w:szCs w:val="40"/>
        </w:rPr>
        <w:t>2</w:t>
      </w:r>
    </w:p>
    <w:p w14:paraId="6775E7CD" w14:textId="77777777" w:rsidR="005401F9" w:rsidRDefault="005401F9">
      <w:pPr>
        <w:rPr>
          <w:rFonts w:ascii="Arial" w:hAnsi="Arial" w:cs="Arial"/>
          <w:b/>
          <w:sz w:val="24"/>
          <w:szCs w:val="24"/>
          <w:u w:val="thick"/>
        </w:rPr>
      </w:pPr>
    </w:p>
    <w:p w14:paraId="314A8974" w14:textId="77777777" w:rsidR="005401F9" w:rsidRDefault="005401F9">
      <w:pPr>
        <w:rPr>
          <w:rFonts w:ascii="Arial" w:hAnsi="Arial" w:cs="Arial"/>
          <w:b/>
          <w:sz w:val="24"/>
          <w:szCs w:val="24"/>
          <w:u w:val="thick"/>
        </w:rPr>
      </w:pPr>
    </w:p>
    <w:p w14:paraId="1387E2C9" w14:textId="77777777" w:rsidR="005401F9" w:rsidRPr="005401F9" w:rsidRDefault="005401F9" w:rsidP="000217FC">
      <w:pPr>
        <w:jc w:val="center"/>
        <w:rPr>
          <w:rFonts w:ascii="Bookman Old Style" w:hAnsi="Bookman Old Style" w:cs="Arial"/>
          <w:b/>
          <w:sz w:val="24"/>
          <w:szCs w:val="24"/>
          <w:u w:val="single"/>
        </w:rPr>
      </w:pPr>
      <w:r w:rsidRPr="005401F9">
        <w:rPr>
          <w:rFonts w:ascii="Bookman Old Style" w:hAnsi="Bookman Old Style" w:cs="Arial"/>
          <w:b/>
          <w:sz w:val="24"/>
          <w:szCs w:val="24"/>
          <w:u w:val="single"/>
        </w:rPr>
        <w:lastRenderedPageBreak/>
        <w:t>REQUISITOS PAR</w:t>
      </w:r>
      <w:r w:rsidR="000217FC">
        <w:rPr>
          <w:rFonts w:ascii="Bookman Old Style" w:hAnsi="Bookman Old Style" w:cs="Arial"/>
          <w:b/>
          <w:sz w:val="24"/>
          <w:szCs w:val="24"/>
          <w:u w:val="single"/>
        </w:rPr>
        <w:t>A LA INSCRIPCION DE LA CARRERA:</w:t>
      </w:r>
    </w:p>
    <w:p w14:paraId="5F1402F9" w14:textId="77777777" w:rsidR="005401F9" w:rsidRPr="005401F9" w:rsidRDefault="005401F9" w:rsidP="005401F9">
      <w:pPr>
        <w:pStyle w:val="Prrafodelista"/>
        <w:numPr>
          <w:ilvl w:val="0"/>
          <w:numId w:val="3"/>
        </w:numPr>
        <w:spacing w:line="360" w:lineRule="auto"/>
        <w:jc w:val="both"/>
        <w:rPr>
          <w:rFonts w:ascii="Bookman Old Style" w:hAnsi="Bookman Old Style" w:cs="Arial"/>
          <w:sz w:val="24"/>
          <w:szCs w:val="24"/>
        </w:rPr>
      </w:pPr>
      <w:r w:rsidRPr="005401F9">
        <w:rPr>
          <w:rFonts w:ascii="Bookman Old Style" w:hAnsi="Bookman Old Style" w:cs="Arial"/>
          <w:sz w:val="24"/>
          <w:szCs w:val="24"/>
        </w:rPr>
        <w:t>CARPETA TRES SOLAPAS CARTULINA SIN ELASTICO. TAMAÑO LEGAL</w:t>
      </w:r>
      <w:r w:rsidR="00A02093">
        <w:rPr>
          <w:rFonts w:ascii="Bookman Old Style" w:hAnsi="Bookman Old Style" w:cs="Arial"/>
          <w:sz w:val="24"/>
          <w:szCs w:val="24"/>
        </w:rPr>
        <w:t xml:space="preserve"> COLOR AMARILLO.</w:t>
      </w:r>
    </w:p>
    <w:p w14:paraId="1DC2EF03" w14:textId="77777777" w:rsidR="005401F9" w:rsidRPr="005401F9" w:rsidRDefault="005401F9" w:rsidP="005401F9">
      <w:pPr>
        <w:pStyle w:val="Prrafodelista"/>
        <w:numPr>
          <w:ilvl w:val="0"/>
          <w:numId w:val="3"/>
        </w:numPr>
        <w:spacing w:line="360" w:lineRule="auto"/>
        <w:jc w:val="both"/>
        <w:rPr>
          <w:rFonts w:ascii="Bookman Old Style" w:hAnsi="Bookman Old Style" w:cs="Arial"/>
          <w:sz w:val="24"/>
          <w:szCs w:val="24"/>
        </w:rPr>
      </w:pPr>
      <w:r w:rsidRPr="005401F9">
        <w:rPr>
          <w:rFonts w:ascii="Bookman Old Style" w:hAnsi="Bookman Old Style" w:cs="Arial"/>
          <w:sz w:val="24"/>
          <w:szCs w:val="24"/>
        </w:rPr>
        <w:t>INDICE POR DUPLICADO (documentación presentada)</w:t>
      </w:r>
    </w:p>
    <w:p w14:paraId="5A5816C9" w14:textId="77777777" w:rsidR="005401F9" w:rsidRPr="005401F9" w:rsidRDefault="005401F9" w:rsidP="005401F9">
      <w:pPr>
        <w:pStyle w:val="Prrafodelista"/>
        <w:numPr>
          <w:ilvl w:val="0"/>
          <w:numId w:val="3"/>
        </w:numPr>
        <w:spacing w:line="360" w:lineRule="auto"/>
        <w:jc w:val="both"/>
        <w:rPr>
          <w:rFonts w:ascii="Bookman Old Style" w:hAnsi="Bookman Old Style" w:cs="Arial"/>
          <w:sz w:val="24"/>
          <w:szCs w:val="24"/>
        </w:rPr>
      </w:pPr>
      <w:r w:rsidRPr="005401F9">
        <w:rPr>
          <w:rFonts w:ascii="Bookman Old Style" w:hAnsi="Bookman Old Style" w:cs="Arial"/>
          <w:sz w:val="24"/>
          <w:szCs w:val="24"/>
        </w:rPr>
        <w:t>FICHA INDIVIDUAL DEL ALUMNO Y SOLICITUD DE INGRESO DEBIDAMENTE CUMPLIMENTADOS.</w:t>
      </w:r>
    </w:p>
    <w:p w14:paraId="006F0EEA" w14:textId="77777777" w:rsidR="005401F9" w:rsidRPr="005401F9" w:rsidRDefault="005401F9" w:rsidP="005401F9">
      <w:pPr>
        <w:pStyle w:val="Prrafodelista"/>
        <w:numPr>
          <w:ilvl w:val="0"/>
          <w:numId w:val="3"/>
        </w:numPr>
        <w:spacing w:line="360" w:lineRule="auto"/>
        <w:jc w:val="both"/>
        <w:rPr>
          <w:rFonts w:ascii="Bookman Old Style" w:hAnsi="Bookman Old Style" w:cs="Arial"/>
          <w:sz w:val="24"/>
          <w:szCs w:val="24"/>
        </w:rPr>
      </w:pPr>
      <w:r w:rsidRPr="005401F9">
        <w:rPr>
          <w:rFonts w:ascii="Bookman Old Style" w:hAnsi="Bookman Old Style" w:cs="Arial"/>
          <w:sz w:val="24"/>
          <w:szCs w:val="24"/>
        </w:rPr>
        <w:t>CERTIFICADO DE ESTUDIOS COMPLETOS DEL CICLO SECUNDARIO. Si se encontrare en trámite deberá presentarse constancia del establecimiento educativo especificando tal situación.</w:t>
      </w:r>
    </w:p>
    <w:p w14:paraId="3F9BDE15" w14:textId="77777777" w:rsidR="005401F9" w:rsidRPr="005401F9" w:rsidRDefault="005401F9" w:rsidP="005401F9">
      <w:pPr>
        <w:pStyle w:val="Prrafodelista"/>
        <w:spacing w:line="360" w:lineRule="auto"/>
        <w:ind w:left="1080"/>
        <w:jc w:val="both"/>
        <w:rPr>
          <w:rFonts w:ascii="Bookman Old Style" w:hAnsi="Bookman Old Style" w:cs="Arial"/>
          <w:sz w:val="24"/>
          <w:szCs w:val="24"/>
        </w:rPr>
      </w:pPr>
      <w:r w:rsidRPr="005401F9">
        <w:rPr>
          <w:rFonts w:ascii="Bookman Old Style" w:hAnsi="Bookman Old Style" w:cs="Arial"/>
          <w:sz w:val="24"/>
          <w:szCs w:val="24"/>
        </w:rPr>
        <w:t xml:space="preserve">Podrán en forma condicional quienes adeuden hasta 2 (dos) materias de la educación secundaria, cursar y realizar todas las actividades académicas </w:t>
      </w:r>
      <w:r w:rsidR="00740623" w:rsidRPr="005401F9">
        <w:rPr>
          <w:rFonts w:ascii="Bookman Old Style" w:hAnsi="Bookman Old Style" w:cs="Arial"/>
          <w:sz w:val="24"/>
          <w:szCs w:val="24"/>
        </w:rPr>
        <w:t xml:space="preserve">requeridas </w:t>
      </w:r>
      <w:r w:rsidR="00740623" w:rsidRPr="005401F9">
        <w:rPr>
          <w:rFonts w:ascii="Bookman Old Style" w:hAnsi="Bookman Old Style" w:cs="Arial"/>
          <w:b/>
          <w:sz w:val="24"/>
          <w:szCs w:val="24"/>
        </w:rPr>
        <w:t>hasta</w:t>
      </w:r>
      <w:r w:rsidRPr="005401F9">
        <w:rPr>
          <w:rFonts w:ascii="Bookman Old Style" w:hAnsi="Bookman Old Style" w:cs="Arial"/>
          <w:b/>
          <w:sz w:val="24"/>
          <w:szCs w:val="24"/>
        </w:rPr>
        <w:t xml:space="preserve"> el 30 de abril del año de ingreso, </w:t>
      </w:r>
      <w:r w:rsidRPr="005401F9">
        <w:rPr>
          <w:rFonts w:ascii="Bookman Old Style" w:hAnsi="Bookman Old Style" w:cs="Arial"/>
          <w:sz w:val="24"/>
          <w:szCs w:val="24"/>
        </w:rPr>
        <w:t>fecha a partir de la cual, para proseguir deberán presentar Certificado analítico de Estudios Secundarios completos o en su defecto la constancia de estudio en trámite por tres meses. En caso de un cumplir con ese requerimiento perderá automáticamente la condición de alumno.</w:t>
      </w:r>
    </w:p>
    <w:p w14:paraId="59A39283" w14:textId="77777777" w:rsidR="005401F9" w:rsidRDefault="005401F9" w:rsidP="005401F9">
      <w:pPr>
        <w:pStyle w:val="Prrafodelista"/>
        <w:numPr>
          <w:ilvl w:val="0"/>
          <w:numId w:val="3"/>
        </w:numPr>
        <w:spacing w:line="360" w:lineRule="auto"/>
        <w:jc w:val="both"/>
        <w:rPr>
          <w:rFonts w:ascii="Bookman Old Style" w:hAnsi="Bookman Old Style" w:cs="Arial"/>
          <w:sz w:val="24"/>
          <w:szCs w:val="24"/>
        </w:rPr>
      </w:pPr>
      <w:r w:rsidRPr="005401F9">
        <w:rPr>
          <w:rFonts w:ascii="Bookman Old Style" w:hAnsi="Bookman Old Style" w:cs="Arial"/>
          <w:sz w:val="24"/>
          <w:szCs w:val="24"/>
        </w:rPr>
        <w:t>DOS (2) FOTOCOPIAS DEL D.N.I., PRIMERA Y SEGUNDA HOJA.</w:t>
      </w:r>
    </w:p>
    <w:p w14:paraId="73388A72" w14:textId="77777777" w:rsidR="00CD1955" w:rsidRPr="005401F9" w:rsidRDefault="00CD1955" w:rsidP="005401F9">
      <w:pPr>
        <w:pStyle w:val="Prrafodelista"/>
        <w:numPr>
          <w:ilvl w:val="0"/>
          <w:numId w:val="3"/>
        </w:numPr>
        <w:spacing w:line="360" w:lineRule="auto"/>
        <w:jc w:val="both"/>
        <w:rPr>
          <w:rFonts w:ascii="Bookman Old Style" w:hAnsi="Bookman Old Style" w:cs="Arial"/>
          <w:sz w:val="24"/>
          <w:szCs w:val="24"/>
        </w:rPr>
      </w:pPr>
      <w:r>
        <w:rPr>
          <w:rFonts w:ascii="Bookman Old Style" w:hAnsi="Bookman Old Style" w:cs="Arial"/>
          <w:sz w:val="24"/>
          <w:szCs w:val="24"/>
        </w:rPr>
        <w:t>CONSTANCIA DE CUIL.</w:t>
      </w:r>
    </w:p>
    <w:p w14:paraId="5B2435F7" w14:textId="77777777" w:rsidR="005401F9" w:rsidRPr="005401F9" w:rsidRDefault="005401F9" w:rsidP="005401F9">
      <w:pPr>
        <w:pStyle w:val="Prrafodelista"/>
        <w:numPr>
          <w:ilvl w:val="0"/>
          <w:numId w:val="3"/>
        </w:numPr>
        <w:spacing w:line="360" w:lineRule="auto"/>
        <w:jc w:val="both"/>
        <w:rPr>
          <w:rFonts w:ascii="Bookman Old Style" w:hAnsi="Bookman Old Style" w:cs="Arial"/>
          <w:sz w:val="24"/>
          <w:szCs w:val="24"/>
        </w:rPr>
      </w:pPr>
      <w:r w:rsidRPr="005401F9">
        <w:rPr>
          <w:rFonts w:ascii="Bookman Old Style" w:hAnsi="Bookman Old Style" w:cs="Arial"/>
          <w:sz w:val="24"/>
          <w:szCs w:val="24"/>
        </w:rPr>
        <w:t>PARTIDA DE NACIMIENTO LEGALIZADA.</w:t>
      </w:r>
    </w:p>
    <w:p w14:paraId="17373CFE" w14:textId="77777777" w:rsidR="005401F9" w:rsidRPr="005401F9" w:rsidRDefault="005401F9" w:rsidP="005401F9">
      <w:pPr>
        <w:pStyle w:val="Prrafodelista"/>
        <w:numPr>
          <w:ilvl w:val="0"/>
          <w:numId w:val="3"/>
        </w:numPr>
        <w:spacing w:line="360" w:lineRule="auto"/>
        <w:jc w:val="both"/>
        <w:rPr>
          <w:rFonts w:ascii="Bookman Old Style" w:hAnsi="Bookman Old Style" w:cs="Arial"/>
          <w:sz w:val="24"/>
          <w:szCs w:val="24"/>
        </w:rPr>
      </w:pPr>
      <w:r w:rsidRPr="005401F9">
        <w:rPr>
          <w:rFonts w:ascii="Bookman Old Style" w:hAnsi="Bookman Old Style" w:cs="Arial"/>
          <w:sz w:val="24"/>
          <w:szCs w:val="24"/>
        </w:rPr>
        <w:t>DOS FOTO (2) TAMAÑO CARNET ¾ PERFIL DERECHO FONDO BLANCO.</w:t>
      </w:r>
    </w:p>
    <w:p w14:paraId="3D2BA435" w14:textId="77777777" w:rsidR="005401F9" w:rsidRDefault="005401F9" w:rsidP="005401F9">
      <w:pPr>
        <w:pStyle w:val="Prrafodelista"/>
        <w:numPr>
          <w:ilvl w:val="0"/>
          <w:numId w:val="3"/>
        </w:numPr>
        <w:spacing w:line="360" w:lineRule="auto"/>
        <w:jc w:val="both"/>
        <w:rPr>
          <w:rFonts w:ascii="Bookman Old Style" w:hAnsi="Bookman Old Style" w:cs="Arial"/>
          <w:sz w:val="24"/>
          <w:szCs w:val="24"/>
        </w:rPr>
      </w:pPr>
      <w:r w:rsidRPr="005401F9">
        <w:rPr>
          <w:rFonts w:ascii="Bookman Old Style" w:hAnsi="Bookman Old Style" w:cs="Arial"/>
          <w:sz w:val="24"/>
          <w:szCs w:val="24"/>
        </w:rPr>
        <w:t>FICHA DE EXAMEN COMPLETA. (Las fichas del protocolo médico y solicitudes para completar se encuentran disponibles en la fotocopiadora).</w:t>
      </w:r>
    </w:p>
    <w:p w14:paraId="4E47471E" w14:textId="77777777" w:rsidR="005401F9" w:rsidRPr="003D511A" w:rsidRDefault="007A71CB" w:rsidP="005401F9">
      <w:pPr>
        <w:pStyle w:val="Prrafodelista"/>
        <w:numPr>
          <w:ilvl w:val="0"/>
          <w:numId w:val="3"/>
        </w:numPr>
        <w:spacing w:line="360" w:lineRule="auto"/>
        <w:jc w:val="both"/>
        <w:rPr>
          <w:rFonts w:ascii="Bookman Old Style" w:hAnsi="Bookman Old Style" w:cs="Arial"/>
          <w:sz w:val="24"/>
          <w:szCs w:val="24"/>
        </w:rPr>
      </w:pPr>
      <w:r>
        <w:rPr>
          <w:rFonts w:ascii="Bookman Old Style" w:hAnsi="Bookman Old Style" w:cs="Arial"/>
          <w:sz w:val="24"/>
          <w:szCs w:val="24"/>
        </w:rPr>
        <w:t>DOS (2) FOLIOS LEGAL.</w:t>
      </w:r>
    </w:p>
    <w:p w14:paraId="1F8016C7" w14:textId="77777777" w:rsidR="005401F9" w:rsidRPr="003E4F5B" w:rsidRDefault="005401F9" w:rsidP="005401F9">
      <w:pPr>
        <w:spacing w:line="360" w:lineRule="auto"/>
        <w:jc w:val="both"/>
        <w:rPr>
          <w:rFonts w:ascii="Bookman Old Style" w:hAnsi="Bookman Old Style" w:cs="Arial"/>
          <w:b/>
          <w:sz w:val="24"/>
          <w:szCs w:val="24"/>
        </w:rPr>
      </w:pPr>
      <w:r w:rsidRPr="003E4F5B">
        <w:rPr>
          <w:rFonts w:ascii="Bookman Old Style" w:hAnsi="Bookman Old Style" w:cs="Arial"/>
          <w:b/>
          <w:sz w:val="24"/>
          <w:szCs w:val="24"/>
          <w:u w:val="single"/>
        </w:rPr>
        <w:t xml:space="preserve">IMPORTANTE: </w:t>
      </w:r>
      <w:r w:rsidRPr="003E4F5B">
        <w:rPr>
          <w:rFonts w:ascii="Bookman Old Style" w:hAnsi="Bookman Old Style" w:cs="Arial"/>
          <w:b/>
          <w:sz w:val="24"/>
          <w:szCs w:val="24"/>
        </w:rPr>
        <w:t xml:space="preserve">no se inscribirá al </w:t>
      </w:r>
      <w:r w:rsidR="00F11392" w:rsidRPr="003E4F5B">
        <w:rPr>
          <w:rFonts w:ascii="Bookman Old Style" w:hAnsi="Bookman Old Style" w:cs="Arial"/>
          <w:b/>
          <w:sz w:val="24"/>
          <w:szCs w:val="24"/>
        </w:rPr>
        <w:t>aspirante que</w:t>
      </w:r>
      <w:r w:rsidRPr="003E4F5B">
        <w:rPr>
          <w:rFonts w:ascii="Bookman Old Style" w:hAnsi="Bookman Old Style" w:cs="Arial"/>
          <w:b/>
          <w:sz w:val="24"/>
          <w:szCs w:val="24"/>
        </w:rPr>
        <w:t xml:space="preserve"> no presente la documentación completa.</w:t>
      </w:r>
    </w:p>
    <w:p w14:paraId="5C04E476" w14:textId="77777777" w:rsidR="005401F9" w:rsidRDefault="005401F9" w:rsidP="005401F9">
      <w:pPr>
        <w:spacing w:line="360" w:lineRule="auto"/>
        <w:jc w:val="both"/>
        <w:rPr>
          <w:rFonts w:ascii="Arial" w:hAnsi="Arial" w:cs="Arial"/>
          <w:b/>
          <w:sz w:val="20"/>
          <w:szCs w:val="20"/>
        </w:rPr>
      </w:pPr>
    </w:p>
    <w:p w14:paraId="42BD72BC" w14:textId="1A236722" w:rsidR="005401F9" w:rsidRPr="009B4FDF" w:rsidRDefault="00F11392" w:rsidP="005401F9">
      <w:pPr>
        <w:jc w:val="center"/>
        <w:rPr>
          <w:rFonts w:ascii="Arial Black" w:hAnsi="Arial Black"/>
          <w:sz w:val="24"/>
          <w:szCs w:val="24"/>
          <w:u w:val="single"/>
        </w:rPr>
      </w:pPr>
      <w:r>
        <w:rPr>
          <w:rFonts w:ascii="Arial Black" w:hAnsi="Arial Black"/>
          <w:sz w:val="24"/>
          <w:szCs w:val="24"/>
          <w:u w:val="single"/>
        </w:rPr>
        <w:lastRenderedPageBreak/>
        <w:t>INGRESO 202</w:t>
      </w:r>
      <w:r w:rsidR="006F6033">
        <w:rPr>
          <w:rFonts w:ascii="Arial Black" w:hAnsi="Arial Black"/>
          <w:sz w:val="24"/>
          <w:szCs w:val="24"/>
          <w:u w:val="single"/>
        </w:rPr>
        <w:t>2</w:t>
      </w:r>
      <w:r w:rsidR="005401F9" w:rsidRPr="009B4FDF">
        <w:rPr>
          <w:rFonts w:ascii="Arial Black" w:hAnsi="Arial Black"/>
          <w:sz w:val="24"/>
          <w:szCs w:val="24"/>
          <w:u w:val="single"/>
        </w:rPr>
        <w:t>- FICHA MEDICA.</w:t>
      </w:r>
    </w:p>
    <w:tbl>
      <w:tblPr>
        <w:tblpPr w:leftFromText="141" w:rightFromText="141" w:vertAnchor="text" w:tblpX="6390"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tblGrid>
      <w:tr w:rsidR="005401F9" w14:paraId="531407D2" w14:textId="77777777" w:rsidTr="00AD06D4">
        <w:trPr>
          <w:trHeight w:val="1696"/>
        </w:trPr>
        <w:tc>
          <w:tcPr>
            <w:tcW w:w="2408" w:type="dxa"/>
          </w:tcPr>
          <w:p w14:paraId="78E77767" w14:textId="77777777" w:rsidR="005401F9" w:rsidRDefault="005401F9" w:rsidP="00AD06D4">
            <w:pPr>
              <w:jc w:val="both"/>
              <w:rPr>
                <w:sz w:val="24"/>
                <w:szCs w:val="24"/>
              </w:rPr>
            </w:pPr>
          </w:p>
          <w:p w14:paraId="62DC93D7" w14:textId="77777777" w:rsidR="005401F9" w:rsidRDefault="005401F9" w:rsidP="00AD06D4">
            <w:pPr>
              <w:rPr>
                <w:sz w:val="24"/>
                <w:szCs w:val="24"/>
              </w:rPr>
            </w:pPr>
          </w:p>
          <w:p w14:paraId="43208ED3" w14:textId="77777777" w:rsidR="005401F9" w:rsidRPr="00722518" w:rsidRDefault="005401F9" w:rsidP="00AD06D4">
            <w:pPr>
              <w:jc w:val="center"/>
              <w:rPr>
                <w:sz w:val="24"/>
                <w:szCs w:val="24"/>
              </w:rPr>
            </w:pPr>
            <w:r>
              <w:rPr>
                <w:sz w:val="24"/>
                <w:szCs w:val="24"/>
              </w:rPr>
              <w:t>FOTO</w:t>
            </w:r>
          </w:p>
        </w:tc>
      </w:tr>
    </w:tbl>
    <w:p w14:paraId="427CF4F5" w14:textId="77777777" w:rsidR="005401F9" w:rsidRDefault="005401F9" w:rsidP="005401F9">
      <w:pPr>
        <w:spacing w:line="240" w:lineRule="auto"/>
        <w:jc w:val="both"/>
        <w:rPr>
          <w:sz w:val="24"/>
          <w:szCs w:val="24"/>
        </w:rPr>
      </w:pPr>
      <w:r w:rsidRPr="00594CEF">
        <w:rPr>
          <w:sz w:val="24"/>
          <w:szCs w:val="24"/>
        </w:rPr>
        <w:t>Apellido/s:…………………………………………………………..</w:t>
      </w:r>
      <w:r>
        <w:rPr>
          <w:sz w:val="24"/>
          <w:szCs w:val="24"/>
        </w:rPr>
        <w:t xml:space="preserve">                           </w:t>
      </w:r>
    </w:p>
    <w:p w14:paraId="4ECE2389" w14:textId="77777777" w:rsidR="005401F9" w:rsidRDefault="005401F9" w:rsidP="005401F9">
      <w:pPr>
        <w:spacing w:line="240" w:lineRule="auto"/>
        <w:jc w:val="both"/>
        <w:rPr>
          <w:sz w:val="24"/>
          <w:szCs w:val="24"/>
        </w:rPr>
      </w:pPr>
      <w:r>
        <w:rPr>
          <w:sz w:val="24"/>
          <w:szCs w:val="24"/>
        </w:rPr>
        <w:t>Nombre/s:…………………………………………………………..</w:t>
      </w:r>
    </w:p>
    <w:p w14:paraId="55361204" w14:textId="77777777" w:rsidR="005401F9" w:rsidRDefault="005401F9" w:rsidP="005401F9">
      <w:pPr>
        <w:spacing w:line="240" w:lineRule="auto"/>
        <w:jc w:val="both"/>
        <w:rPr>
          <w:sz w:val="24"/>
          <w:szCs w:val="24"/>
        </w:rPr>
      </w:pPr>
      <w:r>
        <w:rPr>
          <w:sz w:val="24"/>
          <w:szCs w:val="24"/>
        </w:rPr>
        <w:t>D.N.I:………………………………..</w:t>
      </w:r>
    </w:p>
    <w:p w14:paraId="165DF5BA" w14:textId="77777777" w:rsidR="005401F9" w:rsidRDefault="005401F9" w:rsidP="005401F9">
      <w:pPr>
        <w:spacing w:line="240" w:lineRule="auto"/>
        <w:jc w:val="both"/>
        <w:rPr>
          <w:sz w:val="24"/>
          <w:szCs w:val="24"/>
        </w:rPr>
      </w:pPr>
      <w:r>
        <w:rPr>
          <w:sz w:val="24"/>
          <w:szCs w:val="24"/>
        </w:rPr>
        <w:t>Edad:…………………………… Sexo:……………………………</w:t>
      </w:r>
    </w:p>
    <w:p w14:paraId="2DA8A4FB" w14:textId="77777777" w:rsidR="005401F9" w:rsidRPr="00EC6BC3" w:rsidRDefault="005401F9" w:rsidP="005401F9">
      <w:pPr>
        <w:tabs>
          <w:tab w:val="left" w:pos="1276"/>
        </w:tabs>
        <w:jc w:val="both"/>
        <w:rPr>
          <w:rFonts w:ascii="Arial" w:hAnsi="Arial" w:cs="Arial"/>
          <w:sz w:val="20"/>
          <w:szCs w:val="20"/>
        </w:rPr>
      </w:pPr>
      <w:r>
        <w:rPr>
          <w:sz w:val="24"/>
          <w:szCs w:val="24"/>
        </w:rPr>
        <w:t xml:space="preserve">    </w:t>
      </w:r>
      <w:r w:rsidRPr="00EC6BC3">
        <w:rPr>
          <w:rFonts w:ascii="Arial" w:hAnsi="Arial" w:cs="Arial"/>
          <w:sz w:val="20"/>
          <w:szCs w:val="20"/>
        </w:rPr>
        <w:t>Solicitamos al profesional interviniente considerar que el portador de esta carpeta, deberá realizar diferentes pruebas de rendimiento físico, algunos con niveles de exigencias moderados y otros de exigencia alta. Por lo tanto es para la Institución que pueda certificarse el nivel de aptitud física del alumno. (Solo rellenar la ficha, si están completos los datos del alumno con la fotografía del aspirante)</w:t>
      </w:r>
    </w:p>
    <w:p w14:paraId="39CE04CE" w14:textId="77777777" w:rsidR="005401F9" w:rsidRPr="00EC6BC3" w:rsidRDefault="005401F9" w:rsidP="005401F9">
      <w:pPr>
        <w:pStyle w:val="Prrafodelista"/>
        <w:numPr>
          <w:ilvl w:val="0"/>
          <w:numId w:val="2"/>
        </w:numPr>
        <w:tabs>
          <w:tab w:val="left" w:pos="1276"/>
        </w:tabs>
        <w:jc w:val="both"/>
        <w:rPr>
          <w:rFonts w:ascii="Arial" w:hAnsi="Arial" w:cs="Arial"/>
          <w:b/>
          <w:sz w:val="20"/>
          <w:szCs w:val="20"/>
        </w:rPr>
      </w:pPr>
      <w:r w:rsidRPr="00EC6BC3">
        <w:rPr>
          <w:rFonts w:ascii="Arial" w:hAnsi="Arial" w:cs="Arial"/>
          <w:b/>
          <w:sz w:val="20"/>
          <w:szCs w:val="20"/>
        </w:rPr>
        <w:t xml:space="preserve">EXAMEN CLINICO GENERAL (Especialista en clínica médica) Se recomienda al profesional interviniente leer detenidamente el protocolo en lo que respecta a su especialidad, y solo rellenar la ficha si están completos los datos con la fotografía del aspirante. </w:t>
      </w:r>
      <w:r w:rsidRPr="00EC6BC3">
        <w:rPr>
          <w:rFonts w:ascii="Arial" w:hAnsi="Arial" w:cs="Arial"/>
          <w:sz w:val="20"/>
          <w:szCs w:val="20"/>
        </w:rPr>
        <w:t>En este examen estarán incluidos como mínimo: examen semiológico general y del sistema nervioso, y los estudios complementarios que el profesional estime pertinente.</w:t>
      </w:r>
    </w:p>
    <w:tbl>
      <w:tblPr>
        <w:tblpPr w:leftFromText="141" w:rightFromText="141" w:vertAnchor="text" w:tblpY="1"/>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768"/>
      </w:tblGrid>
      <w:tr w:rsidR="00F1457C" w:rsidRPr="00EC6BC3" w14:paraId="53752E7B" w14:textId="77777777" w:rsidTr="00A3160E">
        <w:trPr>
          <w:trHeight w:val="2116"/>
        </w:trPr>
        <w:tc>
          <w:tcPr>
            <w:tcW w:w="6865" w:type="dxa"/>
          </w:tcPr>
          <w:p w14:paraId="6C4D7DA1" w14:textId="77777777" w:rsidR="00F1457C" w:rsidRDefault="00F1457C" w:rsidP="00F1457C">
            <w:pPr>
              <w:spacing w:after="0" w:line="240" w:lineRule="auto"/>
              <w:rPr>
                <w:rFonts w:ascii="Arial" w:hAnsi="Arial" w:cs="Arial"/>
                <w:sz w:val="20"/>
                <w:szCs w:val="20"/>
              </w:rPr>
            </w:pPr>
            <w:r w:rsidRPr="00F1457C">
              <w:rPr>
                <w:rFonts w:ascii="Arial" w:hAnsi="Arial" w:cs="Arial"/>
                <w:b/>
                <w:bCs/>
                <w:sz w:val="20"/>
                <w:szCs w:val="20"/>
                <w:u w:val="single"/>
              </w:rPr>
              <w:t>LABORATORIO</w:t>
            </w:r>
            <w:r>
              <w:rPr>
                <w:rFonts w:ascii="Arial" w:hAnsi="Arial" w:cs="Arial"/>
                <w:sz w:val="20"/>
                <w:szCs w:val="20"/>
              </w:rPr>
              <w:t>:</w:t>
            </w:r>
          </w:p>
          <w:p w14:paraId="73D96FB0" w14:textId="77777777" w:rsidR="00F1457C" w:rsidRDefault="00F1457C" w:rsidP="00F1457C">
            <w:pPr>
              <w:spacing w:after="0" w:line="240" w:lineRule="auto"/>
              <w:rPr>
                <w:rFonts w:ascii="Arial" w:hAnsi="Arial" w:cs="Arial"/>
                <w:sz w:val="20"/>
                <w:szCs w:val="20"/>
              </w:rPr>
            </w:pPr>
            <w:r>
              <w:rPr>
                <w:rFonts w:ascii="Arial" w:hAnsi="Arial" w:cs="Arial"/>
                <w:sz w:val="20"/>
                <w:szCs w:val="20"/>
              </w:rPr>
              <w:t>HEMOGRAMA</w:t>
            </w:r>
          </w:p>
          <w:p w14:paraId="779EA9D8" w14:textId="77777777" w:rsidR="00F1457C" w:rsidRDefault="00F1457C" w:rsidP="00F1457C">
            <w:pPr>
              <w:spacing w:after="0" w:line="240" w:lineRule="auto"/>
              <w:rPr>
                <w:rFonts w:ascii="Arial" w:hAnsi="Arial" w:cs="Arial"/>
                <w:sz w:val="20"/>
                <w:szCs w:val="20"/>
              </w:rPr>
            </w:pPr>
            <w:r>
              <w:rPr>
                <w:rFonts w:ascii="Arial" w:hAnsi="Arial" w:cs="Arial"/>
                <w:sz w:val="20"/>
                <w:szCs w:val="20"/>
              </w:rPr>
              <w:t>GLUCEMIA</w:t>
            </w:r>
          </w:p>
          <w:p w14:paraId="1CE6CDDD" w14:textId="77777777" w:rsidR="00F1457C" w:rsidRDefault="00F1457C" w:rsidP="00F1457C">
            <w:pPr>
              <w:spacing w:after="0" w:line="240" w:lineRule="auto"/>
              <w:rPr>
                <w:rFonts w:ascii="Arial" w:hAnsi="Arial" w:cs="Arial"/>
                <w:sz w:val="20"/>
                <w:szCs w:val="20"/>
              </w:rPr>
            </w:pPr>
            <w:r>
              <w:rPr>
                <w:rFonts w:ascii="Arial" w:hAnsi="Arial" w:cs="Arial"/>
                <w:sz w:val="20"/>
                <w:szCs w:val="20"/>
              </w:rPr>
              <w:t>UREMIA</w:t>
            </w:r>
          </w:p>
          <w:p w14:paraId="5D745DA4" w14:textId="77777777" w:rsidR="00F1457C" w:rsidRDefault="00F1457C" w:rsidP="00F1457C">
            <w:pPr>
              <w:spacing w:after="0" w:line="240" w:lineRule="auto"/>
              <w:rPr>
                <w:rFonts w:ascii="Arial" w:hAnsi="Arial" w:cs="Arial"/>
                <w:sz w:val="20"/>
                <w:szCs w:val="20"/>
              </w:rPr>
            </w:pPr>
            <w:r>
              <w:rPr>
                <w:rFonts w:ascii="Arial" w:hAnsi="Arial" w:cs="Arial"/>
                <w:sz w:val="20"/>
                <w:szCs w:val="20"/>
              </w:rPr>
              <w:t>CREATININEMIA</w:t>
            </w:r>
          </w:p>
          <w:p w14:paraId="54394BEC" w14:textId="77777777" w:rsidR="00F1457C" w:rsidRDefault="00F1457C" w:rsidP="00F1457C">
            <w:pPr>
              <w:spacing w:after="0" w:line="240" w:lineRule="auto"/>
              <w:rPr>
                <w:rFonts w:ascii="Arial" w:hAnsi="Arial" w:cs="Arial"/>
                <w:sz w:val="20"/>
                <w:szCs w:val="20"/>
              </w:rPr>
            </w:pPr>
            <w:r>
              <w:rPr>
                <w:rFonts w:ascii="Arial" w:hAnsi="Arial" w:cs="Arial"/>
                <w:sz w:val="20"/>
                <w:szCs w:val="20"/>
              </w:rPr>
              <w:t>VSG</w:t>
            </w:r>
          </w:p>
          <w:p w14:paraId="3522736D" w14:textId="77777777" w:rsidR="00F1457C" w:rsidRDefault="00F1457C" w:rsidP="00F1457C">
            <w:pPr>
              <w:spacing w:after="0" w:line="240" w:lineRule="auto"/>
              <w:rPr>
                <w:rFonts w:ascii="Arial" w:hAnsi="Arial" w:cs="Arial"/>
                <w:sz w:val="20"/>
                <w:szCs w:val="20"/>
              </w:rPr>
            </w:pPr>
            <w:r>
              <w:rPr>
                <w:rFonts w:ascii="Arial" w:hAnsi="Arial" w:cs="Arial"/>
                <w:sz w:val="20"/>
                <w:szCs w:val="20"/>
              </w:rPr>
              <w:t>GRUPO Y FACTOR SANGUINEO</w:t>
            </w:r>
          </w:p>
          <w:p w14:paraId="05B2FC82" w14:textId="77777777" w:rsidR="00F1457C" w:rsidRDefault="00F1457C" w:rsidP="00F1457C">
            <w:pPr>
              <w:spacing w:after="0" w:line="240" w:lineRule="auto"/>
              <w:rPr>
                <w:rFonts w:ascii="Arial" w:hAnsi="Arial" w:cs="Arial"/>
                <w:sz w:val="20"/>
                <w:szCs w:val="20"/>
              </w:rPr>
            </w:pPr>
            <w:r>
              <w:rPr>
                <w:rFonts w:ascii="Arial" w:hAnsi="Arial" w:cs="Arial"/>
                <w:sz w:val="20"/>
                <w:szCs w:val="20"/>
              </w:rPr>
              <w:t>SEROLOGIA</w:t>
            </w:r>
          </w:p>
          <w:p w14:paraId="3E8DCDE2" w14:textId="77777777" w:rsidR="00F1457C" w:rsidRDefault="00F1457C" w:rsidP="00F1457C">
            <w:pPr>
              <w:spacing w:after="0" w:line="240" w:lineRule="auto"/>
              <w:rPr>
                <w:rFonts w:ascii="Arial" w:hAnsi="Arial" w:cs="Arial"/>
                <w:sz w:val="20"/>
                <w:szCs w:val="20"/>
              </w:rPr>
            </w:pPr>
            <w:r>
              <w:rPr>
                <w:rFonts w:ascii="Arial" w:hAnsi="Arial" w:cs="Arial"/>
                <w:sz w:val="20"/>
                <w:szCs w:val="20"/>
              </w:rPr>
              <w:t>HIV</w:t>
            </w:r>
          </w:p>
          <w:p w14:paraId="61203BF4" w14:textId="77777777" w:rsidR="00F1457C" w:rsidRDefault="00F1457C" w:rsidP="00F1457C">
            <w:pPr>
              <w:spacing w:after="0" w:line="240" w:lineRule="auto"/>
              <w:rPr>
                <w:rFonts w:ascii="Arial" w:hAnsi="Arial" w:cs="Arial"/>
                <w:sz w:val="20"/>
                <w:szCs w:val="20"/>
              </w:rPr>
            </w:pPr>
            <w:r>
              <w:rPr>
                <w:rFonts w:ascii="Arial" w:hAnsi="Arial" w:cs="Arial"/>
                <w:sz w:val="20"/>
                <w:szCs w:val="20"/>
              </w:rPr>
              <w:t>HEPATITIS B</w:t>
            </w:r>
          </w:p>
          <w:p w14:paraId="2CA8EC37" w14:textId="77777777" w:rsidR="00F1457C" w:rsidRDefault="00F1457C" w:rsidP="00F1457C">
            <w:pPr>
              <w:spacing w:after="0" w:line="240" w:lineRule="auto"/>
              <w:rPr>
                <w:rFonts w:ascii="Arial" w:hAnsi="Arial" w:cs="Arial"/>
                <w:sz w:val="20"/>
                <w:szCs w:val="20"/>
              </w:rPr>
            </w:pPr>
            <w:r>
              <w:rPr>
                <w:rFonts w:ascii="Arial" w:hAnsi="Arial" w:cs="Arial"/>
                <w:sz w:val="20"/>
                <w:szCs w:val="20"/>
              </w:rPr>
              <w:t>CHAGAS</w:t>
            </w:r>
          </w:p>
          <w:p w14:paraId="2F9B2196" w14:textId="677AB506" w:rsidR="00F1457C" w:rsidRPr="00EC6BC3" w:rsidRDefault="00F1457C" w:rsidP="00F1457C">
            <w:pPr>
              <w:rPr>
                <w:rFonts w:ascii="Arial" w:hAnsi="Arial" w:cs="Arial"/>
                <w:sz w:val="20"/>
                <w:szCs w:val="20"/>
              </w:rPr>
            </w:pPr>
            <w:r>
              <w:rPr>
                <w:rFonts w:ascii="Arial" w:hAnsi="Arial" w:cs="Arial"/>
                <w:sz w:val="20"/>
                <w:szCs w:val="20"/>
              </w:rPr>
              <w:t>ORINA COMPLETA</w:t>
            </w:r>
          </w:p>
        </w:tc>
        <w:tc>
          <w:tcPr>
            <w:tcW w:w="2768" w:type="dxa"/>
            <w:vMerge w:val="restart"/>
            <w:shd w:val="clear" w:color="auto" w:fill="auto"/>
          </w:tcPr>
          <w:p w14:paraId="6D644DA8" w14:textId="77777777" w:rsidR="00F1457C" w:rsidRPr="00EC6BC3" w:rsidRDefault="00F1457C" w:rsidP="00F1457C">
            <w:pPr>
              <w:rPr>
                <w:rFonts w:ascii="Arial" w:hAnsi="Arial" w:cs="Arial"/>
                <w:sz w:val="20"/>
                <w:szCs w:val="20"/>
              </w:rPr>
            </w:pPr>
          </w:p>
          <w:p w14:paraId="3C0421E3" w14:textId="77777777" w:rsidR="00F1457C" w:rsidRPr="00EC6BC3" w:rsidRDefault="00F1457C" w:rsidP="00F1457C">
            <w:pPr>
              <w:rPr>
                <w:rFonts w:ascii="Arial" w:hAnsi="Arial" w:cs="Arial"/>
                <w:sz w:val="20"/>
                <w:szCs w:val="20"/>
              </w:rPr>
            </w:pPr>
          </w:p>
          <w:p w14:paraId="0594E50C" w14:textId="77777777" w:rsidR="00F1457C" w:rsidRPr="00EC6BC3" w:rsidRDefault="00F1457C" w:rsidP="00F1457C">
            <w:pPr>
              <w:rPr>
                <w:rFonts w:ascii="Arial" w:hAnsi="Arial" w:cs="Arial"/>
                <w:sz w:val="20"/>
                <w:szCs w:val="20"/>
              </w:rPr>
            </w:pPr>
          </w:p>
          <w:p w14:paraId="3C23C032" w14:textId="77777777" w:rsidR="00F1457C" w:rsidRPr="00EC6BC3" w:rsidRDefault="00F1457C" w:rsidP="00F1457C">
            <w:pPr>
              <w:rPr>
                <w:rFonts w:ascii="Arial" w:hAnsi="Arial" w:cs="Arial"/>
                <w:sz w:val="20"/>
                <w:szCs w:val="20"/>
              </w:rPr>
            </w:pPr>
          </w:p>
          <w:p w14:paraId="429118E7" w14:textId="77777777" w:rsidR="00F1457C" w:rsidRPr="00EC6BC3" w:rsidRDefault="00F1457C" w:rsidP="00F1457C">
            <w:pPr>
              <w:jc w:val="center"/>
              <w:rPr>
                <w:rFonts w:ascii="Arial" w:hAnsi="Arial" w:cs="Arial"/>
                <w:sz w:val="20"/>
                <w:szCs w:val="20"/>
              </w:rPr>
            </w:pPr>
            <w:r w:rsidRPr="00EC6BC3">
              <w:rPr>
                <w:rFonts w:ascii="Arial" w:hAnsi="Arial" w:cs="Arial"/>
                <w:sz w:val="20"/>
                <w:szCs w:val="20"/>
              </w:rPr>
              <w:t>Firma y Sello.</w:t>
            </w:r>
          </w:p>
        </w:tc>
      </w:tr>
      <w:tr w:rsidR="00F1457C" w:rsidRPr="00EC6BC3" w14:paraId="7CB3885F" w14:textId="77777777" w:rsidTr="00AD06D4">
        <w:trPr>
          <w:trHeight w:val="453"/>
        </w:trPr>
        <w:tc>
          <w:tcPr>
            <w:tcW w:w="6865" w:type="dxa"/>
          </w:tcPr>
          <w:p w14:paraId="32690CB5" w14:textId="6241C404" w:rsidR="00F1457C" w:rsidRPr="00EC6BC3" w:rsidRDefault="00F1457C" w:rsidP="00F1457C">
            <w:pPr>
              <w:rPr>
                <w:rFonts w:ascii="Arial" w:hAnsi="Arial" w:cs="Arial"/>
                <w:sz w:val="20"/>
                <w:szCs w:val="20"/>
              </w:rPr>
            </w:pPr>
            <w:r w:rsidRPr="00EC6BC3">
              <w:rPr>
                <w:rFonts w:ascii="Arial" w:hAnsi="Arial" w:cs="Arial"/>
                <w:sz w:val="20"/>
                <w:szCs w:val="20"/>
              </w:rPr>
              <w:t>Certifico que el postulante arriba mencion</w:t>
            </w:r>
            <w:r>
              <w:rPr>
                <w:rFonts w:ascii="Arial" w:hAnsi="Arial" w:cs="Arial"/>
                <w:sz w:val="20"/>
                <w:szCs w:val="20"/>
              </w:rPr>
              <w:t>ado</w:t>
            </w:r>
          </w:p>
        </w:tc>
        <w:tc>
          <w:tcPr>
            <w:tcW w:w="2768" w:type="dxa"/>
            <w:vMerge/>
            <w:shd w:val="clear" w:color="auto" w:fill="auto"/>
          </w:tcPr>
          <w:p w14:paraId="03194D34" w14:textId="77777777" w:rsidR="00F1457C" w:rsidRPr="00EC6BC3" w:rsidRDefault="00F1457C" w:rsidP="00F1457C">
            <w:pPr>
              <w:rPr>
                <w:rFonts w:ascii="Arial" w:hAnsi="Arial" w:cs="Arial"/>
                <w:sz w:val="20"/>
                <w:szCs w:val="20"/>
              </w:rPr>
            </w:pPr>
          </w:p>
        </w:tc>
      </w:tr>
    </w:tbl>
    <w:p w14:paraId="0E83A578" w14:textId="77777777" w:rsidR="005401F9" w:rsidRPr="00EC6BC3" w:rsidRDefault="005401F9" w:rsidP="005401F9">
      <w:pPr>
        <w:jc w:val="both"/>
        <w:rPr>
          <w:rFonts w:ascii="Arial" w:hAnsi="Arial" w:cs="Arial"/>
          <w:sz w:val="20"/>
          <w:szCs w:val="20"/>
        </w:rPr>
      </w:pPr>
      <w:r w:rsidRPr="00EC6BC3">
        <w:rPr>
          <w:rFonts w:ascii="Arial" w:hAnsi="Arial" w:cs="Arial"/>
          <w:sz w:val="20"/>
          <w:szCs w:val="20"/>
        </w:rPr>
        <w:br w:type="textWrapping" w:clear="all"/>
      </w:r>
      <w:r w:rsidRPr="00EC6BC3">
        <w:rPr>
          <w:rFonts w:ascii="Arial" w:hAnsi="Arial" w:cs="Arial"/>
          <w:b/>
          <w:sz w:val="20"/>
          <w:szCs w:val="20"/>
        </w:rPr>
        <w:t>2-APARATO CARDIOVASCULAR.(Especialista en cardiología) Se recomienda al profesional interviniente leer detenidamente el protocolo en lo que respecta a su especialidad, y solo rellenar la ficha si están completos los datos con la fotografía del aspirante.</w:t>
      </w:r>
      <w:r>
        <w:rPr>
          <w:rFonts w:ascii="Arial" w:hAnsi="Arial" w:cs="Arial"/>
          <w:sz w:val="20"/>
          <w:szCs w:val="20"/>
        </w:rPr>
        <w:t xml:space="preserve"> Solicitamos la evaluación del alumno tanto en reposo como en esfuerzo.</w:t>
      </w:r>
    </w:p>
    <w:tbl>
      <w:tblPr>
        <w:tblpPr w:leftFromText="141" w:rightFromText="141" w:vertAnchor="text" w:tblpY="1"/>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768"/>
      </w:tblGrid>
      <w:tr w:rsidR="006F6033" w:rsidRPr="00EC6BC3" w14:paraId="6AD208CD" w14:textId="77777777" w:rsidTr="0045482F">
        <w:trPr>
          <w:trHeight w:val="2424"/>
        </w:trPr>
        <w:tc>
          <w:tcPr>
            <w:tcW w:w="6865" w:type="dxa"/>
          </w:tcPr>
          <w:p w14:paraId="6B6FA7DC" w14:textId="79D68E27" w:rsidR="006F6033" w:rsidRPr="00EC6BC3" w:rsidRDefault="006F6033" w:rsidP="00F1457C">
            <w:pPr>
              <w:spacing w:after="0" w:line="240" w:lineRule="auto"/>
              <w:rPr>
                <w:rFonts w:ascii="Arial" w:hAnsi="Arial" w:cs="Arial"/>
                <w:sz w:val="20"/>
                <w:szCs w:val="20"/>
              </w:rPr>
            </w:pPr>
          </w:p>
        </w:tc>
        <w:tc>
          <w:tcPr>
            <w:tcW w:w="2768" w:type="dxa"/>
            <w:vMerge w:val="restart"/>
            <w:shd w:val="clear" w:color="auto" w:fill="auto"/>
          </w:tcPr>
          <w:p w14:paraId="358796C3" w14:textId="77777777" w:rsidR="006F6033" w:rsidRPr="00EC6BC3" w:rsidRDefault="006F6033" w:rsidP="00AD06D4">
            <w:pPr>
              <w:rPr>
                <w:rFonts w:ascii="Arial" w:hAnsi="Arial" w:cs="Arial"/>
                <w:sz w:val="20"/>
                <w:szCs w:val="20"/>
              </w:rPr>
            </w:pPr>
          </w:p>
          <w:p w14:paraId="2DAF89C9" w14:textId="77777777" w:rsidR="006F6033" w:rsidRPr="00EC6BC3" w:rsidRDefault="006F6033" w:rsidP="00AD06D4">
            <w:pPr>
              <w:rPr>
                <w:rFonts w:ascii="Arial" w:hAnsi="Arial" w:cs="Arial"/>
                <w:sz w:val="20"/>
                <w:szCs w:val="20"/>
              </w:rPr>
            </w:pPr>
          </w:p>
          <w:p w14:paraId="4245C0C8" w14:textId="77777777" w:rsidR="006F6033" w:rsidRPr="00EC6BC3" w:rsidRDefault="006F6033" w:rsidP="00AD06D4">
            <w:pPr>
              <w:rPr>
                <w:rFonts w:ascii="Arial" w:hAnsi="Arial" w:cs="Arial"/>
                <w:sz w:val="20"/>
                <w:szCs w:val="20"/>
              </w:rPr>
            </w:pPr>
          </w:p>
          <w:p w14:paraId="09018D8E" w14:textId="77777777" w:rsidR="006F6033" w:rsidRPr="00EC6BC3" w:rsidRDefault="006F6033" w:rsidP="00AD06D4">
            <w:pPr>
              <w:rPr>
                <w:rFonts w:ascii="Arial" w:hAnsi="Arial" w:cs="Arial"/>
                <w:sz w:val="20"/>
                <w:szCs w:val="20"/>
              </w:rPr>
            </w:pPr>
          </w:p>
          <w:p w14:paraId="1BA02C59" w14:textId="77777777" w:rsidR="006F6033" w:rsidRPr="00EC6BC3" w:rsidRDefault="006F6033" w:rsidP="00AD06D4">
            <w:pPr>
              <w:jc w:val="center"/>
              <w:rPr>
                <w:rFonts w:ascii="Arial" w:hAnsi="Arial" w:cs="Arial"/>
                <w:sz w:val="20"/>
                <w:szCs w:val="20"/>
              </w:rPr>
            </w:pPr>
            <w:r w:rsidRPr="00EC6BC3">
              <w:rPr>
                <w:rFonts w:ascii="Arial" w:hAnsi="Arial" w:cs="Arial"/>
                <w:sz w:val="20"/>
                <w:szCs w:val="20"/>
              </w:rPr>
              <w:t>Firma y Sello.</w:t>
            </w:r>
          </w:p>
        </w:tc>
      </w:tr>
      <w:tr w:rsidR="005401F9" w:rsidRPr="00EC6BC3" w14:paraId="71EE8D41" w14:textId="77777777" w:rsidTr="00AD06D4">
        <w:trPr>
          <w:trHeight w:val="453"/>
        </w:trPr>
        <w:tc>
          <w:tcPr>
            <w:tcW w:w="6865" w:type="dxa"/>
          </w:tcPr>
          <w:p w14:paraId="39E04C53" w14:textId="5BE0FE38" w:rsidR="005401F9" w:rsidRPr="00EC6BC3" w:rsidRDefault="006F6033" w:rsidP="00AD06D4">
            <w:pPr>
              <w:rPr>
                <w:rFonts w:ascii="Arial" w:hAnsi="Arial" w:cs="Arial"/>
                <w:sz w:val="20"/>
                <w:szCs w:val="20"/>
              </w:rPr>
            </w:pPr>
            <w:r w:rsidRPr="00EC6BC3">
              <w:rPr>
                <w:rFonts w:ascii="Arial" w:hAnsi="Arial" w:cs="Arial"/>
                <w:sz w:val="20"/>
                <w:szCs w:val="20"/>
              </w:rPr>
              <w:t>Certifico que el postulante arriba mencionado …..</w:t>
            </w:r>
          </w:p>
        </w:tc>
        <w:tc>
          <w:tcPr>
            <w:tcW w:w="2768" w:type="dxa"/>
            <w:vMerge/>
            <w:shd w:val="clear" w:color="auto" w:fill="auto"/>
          </w:tcPr>
          <w:p w14:paraId="6CDCE949" w14:textId="77777777" w:rsidR="005401F9" w:rsidRPr="00EC6BC3" w:rsidRDefault="005401F9" w:rsidP="00AD06D4">
            <w:pPr>
              <w:rPr>
                <w:rFonts w:ascii="Arial" w:hAnsi="Arial" w:cs="Arial"/>
                <w:sz w:val="20"/>
                <w:szCs w:val="20"/>
              </w:rPr>
            </w:pPr>
          </w:p>
        </w:tc>
      </w:tr>
    </w:tbl>
    <w:p w14:paraId="67ADDAA4" w14:textId="77777777" w:rsidR="005401F9" w:rsidRDefault="005401F9" w:rsidP="005401F9">
      <w:pPr>
        <w:jc w:val="both"/>
        <w:rPr>
          <w:rFonts w:ascii="Arial" w:hAnsi="Arial" w:cs="Arial"/>
          <w:b/>
          <w:sz w:val="20"/>
          <w:szCs w:val="20"/>
        </w:rPr>
      </w:pPr>
      <w:r w:rsidRPr="00EC6BC3">
        <w:rPr>
          <w:rFonts w:ascii="Arial" w:hAnsi="Arial" w:cs="Arial"/>
          <w:sz w:val="20"/>
          <w:szCs w:val="20"/>
        </w:rPr>
        <w:lastRenderedPageBreak/>
        <w:br w:type="textWrapping" w:clear="all"/>
      </w:r>
    </w:p>
    <w:p w14:paraId="13A9B24D" w14:textId="77777777" w:rsidR="005401F9" w:rsidRDefault="005401F9" w:rsidP="005401F9">
      <w:pPr>
        <w:jc w:val="both"/>
        <w:rPr>
          <w:rFonts w:ascii="Arial" w:hAnsi="Arial" w:cs="Arial"/>
          <w:b/>
          <w:sz w:val="20"/>
          <w:szCs w:val="20"/>
        </w:rPr>
      </w:pPr>
      <w:r>
        <w:rPr>
          <w:rFonts w:ascii="Arial" w:hAnsi="Arial" w:cs="Arial"/>
          <w:b/>
          <w:sz w:val="20"/>
          <w:szCs w:val="20"/>
        </w:rPr>
        <w:t>3-EXAMEN BUCODENTAL.</w:t>
      </w:r>
      <w:r w:rsidRPr="00EC6BC3">
        <w:t xml:space="preserve"> </w:t>
      </w:r>
      <w:r w:rsidRPr="00EC6BC3">
        <w:rPr>
          <w:rFonts w:ascii="Arial" w:hAnsi="Arial" w:cs="Arial"/>
          <w:b/>
          <w:sz w:val="20"/>
          <w:szCs w:val="20"/>
        </w:rPr>
        <w:t>Se recomienda al profesional interviniente leer detenidamente el protocolo en lo que respecta a su especialidad, y solo rellenar la ficha si están completos los datos con la fotografía del aspirante.</w:t>
      </w:r>
    </w:p>
    <w:tbl>
      <w:tblPr>
        <w:tblpPr w:leftFromText="141" w:rightFromText="141" w:vertAnchor="text" w:tblpY="1"/>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768"/>
      </w:tblGrid>
      <w:tr w:rsidR="005401F9" w:rsidRPr="00EC6BC3" w14:paraId="119B562D" w14:textId="77777777" w:rsidTr="00AD06D4">
        <w:trPr>
          <w:trHeight w:val="621"/>
        </w:trPr>
        <w:tc>
          <w:tcPr>
            <w:tcW w:w="6865" w:type="dxa"/>
          </w:tcPr>
          <w:p w14:paraId="7029FCF3" w14:textId="77777777" w:rsidR="005401F9" w:rsidRPr="00EC6BC3" w:rsidRDefault="005401F9" w:rsidP="00AD06D4">
            <w:pPr>
              <w:rPr>
                <w:rFonts w:ascii="Arial" w:hAnsi="Arial" w:cs="Arial"/>
                <w:sz w:val="20"/>
                <w:szCs w:val="20"/>
              </w:rPr>
            </w:pPr>
            <w:r w:rsidRPr="00EC6BC3">
              <w:rPr>
                <w:rFonts w:ascii="Arial" w:hAnsi="Arial" w:cs="Arial"/>
                <w:sz w:val="20"/>
                <w:szCs w:val="20"/>
              </w:rPr>
              <w:t>Aclaraciones en el caso de anomalía  (otros antecedentes que el facultativo crea conveniente agregar).</w:t>
            </w:r>
          </w:p>
        </w:tc>
        <w:tc>
          <w:tcPr>
            <w:tcW w:w="2768" w:type="dxa"/>
            <w:vMerge w:val="restart"/>
            <w:shd w:val="clear" w:color="auto" w:fill="auto"/>
          </w:tcPr>
          <w:p w14:paraId="15D9F356" w14:textId="77777777" w:rsidR="005401F9" w:rsidRPr="00EC6BC3" w:rsidRDefault="005401F9" w:rsidP="00AD06D4">
            <w:pPr>
              <w:rPr>
                <w:rFonts w:ascii="Arial" w:hAnsi="Arial" w:cs="Arial"/>
                <w:sz w:val="20"/>
                <w:szCs w:val="20"/>
              </w:rPr>
            </w:pPr>
          </w:p>
          <w:p w14:paraId="6558E3DC" w14:textId="77777777" w:rsidR="005401F9" w:rsidRPr="00EC6BC3" w:rsidRDefault="005401F9" w:rsidP="00AD06D4">
            <w:pPr>
              <w:rPr>
                <w:rFonts w:ascii="Arial" w:hAnsi="Arial" w:cs="Arial"/>
                <w:sz w:val="20"/>
                <w:szCs w:val="20"/>
              </w:rPr>
            </w:pPr>
          </w:p>
          <w:p w14:paraId="1E2A62EA" w14:textId="77777777" w:rsidR="005401F9" w:rsidRPr="00EC6BC3" w:rsidRDefault="005401F9" w:rsidP="00AD06D4">
            <w:pPr>
              <w:rPr>
                <w:rFonts w:ascii="Arial" w:hAnsi="Arial" w:cs="Arial"/>
                <w:sz w:val="20"/>
                <w:szCs w:val="20"/>
              </w:rPr>
            </w:pPr>
          </w:p>
          <w:p w14:paraId="5B216560" w14:textId="77777777" w:rsidR="005401F9" w:rsidRPr="00EC6BC3" w:rsidRDefault="005401F9" w:rsidP="00AD06D4">
            <w:pPr>
              <w:rPr>
                <w:rFonts w:ascii="Arial" w:hAnsi="Arial" w:cs="Arial"/>
                <w:sz w:val="20"/>
                <w:szCs w:val="20"/>
              </w:rPr>
            </w:pPr>
          </w:p>
          <w:p w14:paraId="2B3B00D3" w14:textId="77777777" w:rsidR="005401F9" w:rsidRPr="00EC6BC3" w:rsidRDefault="005401F9" w:rsidP="00AD06D4">
            <w:pPr>
              <w:jc w:val="center"/>
              <w:rPr>
                <w:rFonts w:ascii="Arial" w:hAnsi="Arial" w:cs="Arial"/>
                <w:sz w:val="20"/>
                <w:szCs w:val="20"/>
              </w:rPr>
            </w:pPr>
            <w:r w:rsidRPr="00EC6BC3">
              <w:rPr>
                <w:rFonts w:ascii="Arial" w:hAnsi="Arial" w:cs="Arial"/>
                <w:sz w:val="20"/>
                <w:szCs w:val="20"/>
              </w:rPr>
              <w:t>Firma y Sello.</w:t>
            </w:r>
          </w:p>
        </w:tc>
      </w:tr>
      <w:tr w:rsidR="00F1457C" w:rsidRPr="00EC6BC3" w14:paraId="75AB8931" w14:textId="77777777" w:rsidTr="00FB34C4">
        <w:trPr>
          <w:trHeight w:val="1960"/>
        </w:trPr>
        <w:tc>
          <w:tcPr>
            <w:tcW w:w="6865" w:type="dxa"/>
          </w:tcPr>
          <w:p w14:paraId="0F45C6AE" w14:textId="77777777" w:rsidR="00F1457C" w:rsidRPr="00EC6BC3" w:rsidRDefault="00F1457C" w:rsidP="00AD06D4">
            <w:pPr>
              <w:rPr>
                <w:rFonts w:ascii="Arial" w:hAnsi="Arial" w:cs="Arial"/>
                <w:sz w:val="20"/>
                <w:szCs w:val="20"/>
              </w:rPr>
            </w:pPr>
            <w:r w:rsidRPr="00EC6BC3">
              <w:rPr>
                <w:rFonts w:ascii="Arial" w:hAnsi="Arial" w:cs="Arial"/>
                <w:sz w:val="20"/>
                <w:szCs w:val="20"/>
              </w:rPr>
              <w:t xml:space="preserve">Certifico que el </w:t>
            </w:r>
            <w:r>
              <w:rPr>
                <w:rFonts w:ascii="Arial" w:hAnsi="Arial" w:cs="Arial"/>
                <w:sz w:val="20"/>
                <w:szCs w:val="20"/>
              </w:rPr>
              <w:t>postulante arriba mencionado …</w:t>
            </w:r>
          </w:p>
        </w:tc>
        <w:tc>
          <w:tcPr>
            <w:tcW w:w="2768" w:type="dxa"/>
            <w:vMerge/>
            <w:shd w:val="clear" w:color="auto" w:fill="auto"/>
          </w:tcPr>
          <w:p w14:paraId="02E3BBE2" w14:textId="77777777" w:rsidR="00F1457C" w:rsidRPr="00EC6BC3" w:rsidRDefault="00F1457C" w:rsidP="00AD06D4">
            <w:pPr>
              <w:rPr>
                <w:rFonts w:ascii="Arial" w:hAnsi="Arial" w:cs="Arial"/>
                <w:sz w:val="20"/>
                <w:szCs w:val="20"/>
              </w:rPr>
            </w:pPr>
          </w:p>
        </w:tc>
      </w:tr>
    </w:tbl>
    <w:p w14:paraId="7456E313" w14:textId="6EA3C618" w:rsidR="005401F9" w:rsidRDefault="00F1457C" w:rsidP="005401F9">
      <w:pPr>
        <w:jc w:val="both"/>
        <w:rPr>
          <w:rFonts w:ascii="Arial" w:hAnsi="Arial" w:cs="Arial"/>
          <w:b/>
          <w:sz w:val="20"/>
          <w:szCs w:val="20"/>
        </w:rPr>
      </w:pPr>
      <w:r>
        <w:rPr>
          <w:rFonts w:ascii="Arial" w:hAnsi="Arial" w:cs="Arial"/>
          <w:b/>
          <w:sz w:val="20"/>
          <w:szCs w:val="20"/>
        </w:rPr>
        <w:t>4</w:t>
      </w:r>
      <w:r w:rsidR="005401F9">
        <w:rPr>
          <w:rFonts w:ascii="Arial" w:hAnsi="Arial" w:cs="Arial"/>
          <w:b/>
          <w:sz w:val="20"/>
          <w:szCs w:val="20"/>
        </w:rPr>
        <w:t>- SALUD MENTAL. (Especialista Psicológico)</w:t>
      </w:r>
      <w:r w:rsidR="005401F9" w:rsidRPr="006E1646">
        <w:rPr>
          <w:rFonts w:ascii="Arial" w:hAnsi="Arial" w:cs="Arial"/>
          <w:b/>
          <w:sz w:val="20"/>
          <w:szCs w:val="20"/>
        </w:rPr>
        <w:t xml:space="preserve"> </w:t>
      </w:r>
      <w:r w:rsidR="005401F9" w:rsidRPr="00EC6BC3">
        <w:rPr>
          <w:rFonts w:ascii="Arial" w:hAnsi="Arial" w:cs="Arial"/>
          <w:b/>
          <w:sz w:val="20"/>
          <w:szCs w:val="20"/>
        </w:rPr>
        <w:t>Se recomienda al profesional interviniente leer detenidamente el protocolo en lo que respecta a su especialidad, y solo rellenar la ficha si están completos los datos con la fotografía del aspirante.</w:t>
      </w:r>
    </w:p>
    <w:tbl>
      <w:tblPr>
        <w:tblpPr w:leftFromText="141" w:rightFromText="141" w:vertAnchor="text" w:tblpY="1"/>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768"/>
      </w:tblGrid>
      <w:tr w:rsidR="005401F9" w:rsidRPr="00EC6BC3" w14:paraId="19F79E2A" w14:textId="77777777" w:rsidTr="00AD06D4">
        <w:trPr>
          <w:trHeight w:val="621"/>
        </w:trPr>
        <w:tc>
          <w:tcPr>
            <w:tcW w:w="6865" w:type="dxa"/>
          </w:tcPr>
          <w:p w14:paraId="4452580C" w14:textId="77777777" w:rsidR="005401F9" w:rsidRPr="00EC6BC3" w:rsidRDefault="005401F9" w:rsidP="00AD06D4">
            <w:pPr>
              <w:rPr>
                <w:rFonts w:ascii="Arial" w:hAnsi="Arial" w:cs="Arial"/>
                <w:sz w:val="20"/>
                <w:szCs w:val="20"/>
              </w:rPr>
            </w:pPr>
            <w:r w:rsidRPr="00EC6BC3">
              <w:rPr>
                <w:rFonts w:ascii="Arial" w:hAnsi="Arial" w:cs="Arial"/>
                <w:sz w:val="20"/>
                <w:szCs w:val="20"/>
              </w:rPr>
              <w:t>Aclaraciones en el caso de anomalía  (otros antecedentes que el facultativo crea conveniente agregar).</w:t>
            </w:r>
          </w:p>
        </w:tc>
        <w:tc>
          <w:tcPr>
            <w:tcW w:w="2768" w:type="dxa"/>
            <w:vMerge w:val="restart"/>
            <w:shd w:val="clear" w:color="auto" w:fill="auto"/>
          </w:tcPr>
          <w:p w14:paraId="26089FD9" w14:textId="77777777" w:rsidR="005401F9" w:rsidRPr="00EC6BC3" w:rsidRDefault="005401F9" w:rsidP="00AD06D4">
            <w:pPr>
              <w:rPr>
                <w:rFonts w:ascii="Arial" w:hAnsi="Arial" w:cs="Arial"/>
                <w:sz w:val="20"/>
                <w:szCs w:val="20"/>
              </w:rPr>
            </w:pPr>
          </w:p>
          <w:p w14:paraId="33E9195B" w14:textId="77777777" w:rsidR="005401F9" w:rsidRPr="00EC6BC3" w:rsidRDefault="005401F9" w:rsidP="00AD06D4">
            <w:pPr>
              <w:rPr>
                <w:rFonts w:ascii="Arial" w:hAnsi="Arial" w:cs="Arial"/>
                <w:sz w:val="20"/>
                <w:szCs w:val="20"/>
              </w:rPr>
            </w:pPr>
          </w:p>
          <w:p w14:paraId="107E8384" w14:textId="77777777" w:rsidR="005401F9" w:rsidRPr="00EC6BC3" w:rsidRDefault="005401F9" w:rsidP="00AD06D4">
            <w:pPr>
              <w:rPr>
                <w:rFonts w:ascii="Arial" w:hAnsi="Arial" w:cs="Arial"/>
                <w:sz w:val="20"/>
                <w:szCs w:val="20"/>
              </w:rPr>
            </w:pPr>
          </w:p>
          <w:p w14:paraId="60880F0E" w14:textId="77777777" w:rsidR="005401F9" w:rsidRPr="00EC6BC3" w:rsidRDefault="005401F9" w:rsidP="00AD06D4">
            <w:pPr>
              <w:rPr>
                <w:rFonts w:ascii="Arial" w:hAnsi="Arial" w:cs="Arial"/>
                <w:sz w:val="20"/>
                <w:szCs w:val="20"/>
              </w:rPr>
            </w:pPr>
          </w:p>
          <w:p w14:paraId="5EB67D73" w14:textId="77777777" w:rsidR="005401F9" w:rsidRPr="00EC6BC3" w:rsidRDefault="005401F9" w:rsidP="00AD06D4">
            <w:pPr>
              <w:jc w:val="center"/>
              <w:rPr>
                <w:rFonts w:ascii="Arial" w:hAnsi="Arial" w:cs="Arial"/>
                <w:sz w:val="20"/>
                <w:szCs w:val="20"/>
              </w:rPr>
            </w:pPr>
            <w:r w:rsidRPr="00EC6BC3">
              <w:rPr>
                <w:rFonts w:ascii="Arial" w:hAnsi="Arial" w:cs="Arial"/>
                <w:sz w:val="20"/>
                <w:szCs w:val="20"/>
              </w:rPr>
              <w:t>Firma y Sello.</w:t>
            </w:r>
          </w:p>
        </w:tc>
      </w:tr>
      <w:tr w:rsidR="00130E65" w:rsidRPr="00EC6BC3" w14:paraId="63A80A0D" w14:textId="77777777" w:rsidTr="00334A2C">
        <w:trPr>
          <w:trHeight w:val="1960"/>
        </w:trPr>
        <w:tc>
          <w:tcPr>
            <w:tcW w:w="6865" w:type="dxa"/>
          </w:tcPr>
          <w:p w14:paraId="4B7B6EA0" w14:textId="77777777" w:rsidR="00130E65" w:rsidRPr="00EC6BC3" w:rsidRDefault="00130E65" w:rsidP="00AD06D4">
            <w:pPr>
              <w:rPr>
                <w:rFonts w:ascii="Arial" w:hAnsi="Arial" w:cs="Arial"/>
                <w:sz w:val="20"/>
                <w:szCs w:val="20"/>
              </w:rPr>
            </w:pPr>
            <w:r w:rsidRPr="00EC6BC3">
              <w:rPr>
                <w:rFonts w:ascii="Arial" w:hAnsi="Arial" w:cs="Arial"/>
                <w:sz w:val="20"/>
                <w:szCs w:val="20"/>
              </w:rPr>
              <w:t>Certifico que el postulante arriba mencionado …..</w:t>
            </w:r>
          </w:p>
        </w:tc>
        <w:tc>
          <w:tcPr>
            <w:tcW w:w="2768" w:type="dxa"/>
            <w:vMerge/>
            <w:shd w:val="clear" w:color="auto" w:fill="auto"/>
          </w:tcPr>
          <w:p w14:paraId="594FC0E5" w14:textId="77777777" w:rsidR="00130E65" w:rsidRPr="00EC6BC3" w:rsidRDefault="00130E65" w:rsidP="00AD06D4">
            <w:pPr>
              <w:rPr>
                <w:rFonts w:ascii="Arial" w:hAnsi="Arial" w:cs="Arial"/>
                <w:sz w:val="20"/>
                <w:szCs w:val="20"/>
              </w:rPr>
            </w:pPr>
          </w:p>
        </w:tc>
      </w:tr>
    </w:tbl>
    <w:p w14:paraId="0EE518BC" w14:textId="77777777" w:rsidR="00130E65" w:rsidRDefault="00130E65" w:rsidP="005401F9">
      <w:pPr>
        <w:jc w:val="both"/>
        <w:rPr>
          <w:rFonts w:ascii="Arial" w:hAnsi="Arial" w:cs="Arial"/>
          <w:b/>
          <w:sz w:val="20"/>
          <w:szCs w:val="20"/>
        </w:rPr>
      </w:pPr>
    </w:p>
    <w:p w14:paraId="494A7ADB" w14:textId="77777777" w:rsidR="00130E65" w:rsidRDefault="00130E65" w:rsidP="005401F9">
      <w:pPr>
        <w:jc w:val="both"/>
        <w:rPr>
          <w:rFonts w:ascii="Arial" w:hAnsi="Arial" w:cs="Arial"/>
          <w:b/>
          <w:sz w:val="20"/>
          <w:szCs w:val="20"/>
        </w:rPr>
      </w:pPr>
    </w:p>
    <w:p w14:paraId="513EF11A" w14:textId="77777777" w:rsidR="00130E65" w:rsidRDefault="00130E65" w:rsidP="005401F9">
      <w:pPr>
        <w:jc w:val="both"/>
        <w:rPr>
          <w:rFonts w:ascii="Arial" w:hAnsi="Arial" w:cs="Arial"/>
          <w:b/>
          <w:sz w:val="20"/>
          <w:szCs w:val="20"/>
        </w:rPr>
      </w:pPr>
    </w:p>
    <w:p w14:paraId="019CB0C3" w14:textId="49580830" w:rsidR="005401F9" w:rsidRDefault="00F1457C" w:rsidP="005401F9">
      <w:pPr>
        <w:jc w:val="both"/>
        <w:rPr>
          <w:rFonts w:ascii="Arial" w:hAnsi="Arial" w:cs="Arial"/>
          <w:b/>
          <w:sz w:val="20"/>
          <w:szCs w:val="20"/>
        </w:rPr>
      </w:pPr>
      <w:r>
        <w:rPr>
          <w:rFonts w:ascii="Arial" w:hAnsi="Arial" w:cs="Arial"/>
          <w:b/>
          <w:sz w:val="20"/>
          <w:szCs w:val="20"/>
        </w:rPr>
        <w:t>5</w:t>
      </w:r>
      <w:r w:rsidR="005401F9">
        <w:rPr>
          <w:rFonts w:ascii="Arial" w:hAnsi="Arial" w:cs="Arial"/>
          <w:b/>
          <w:sz w:val="20"/>
          <w:szCs w:val="20"/>
        </w:rPr>
        <w:t xml:space="preserve">- EXAMEN OSTEOMIOARTICULAR (Especialista Ortopedia y Traumatología) </w:t>
      </w:r>
      <w:r w:rsidR="005401F9" w:rsidRPr="00EC6BC3">
        <w:rPr>
          <w:rFonts w:ascii="Arial" w:hAnsi="Arial" w:cs="Arial"/>
          <w:b/>
          <w:sz w:val="20"/>
          <w:szCs w:val="20"/>
        </w:rPr>
        <w:t>Se recomienda al profesional interviniente leer detenidamente el protocolo en lo que respecta a su especialidad, y solo rellenar la ficha si están completos los datos con la fotografía del aspirante.</w:t>
      </w:r>
    </w:p>
    <w:tbl>
      <w:tblPr>
        <w:tblpPr w:leftFromText="141" w:rightFromText="141" w:vertAnchor="text" w:tblpY="1"/>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768"/>
      </w:tblGrid>
      <w:tr w:rsidR="005401F9" w:rsidRPr="00EC6BC3" w14:paraId="283D32E4" w14:textId="77777777" w:rsidTr="00AD06D4">
        <w:trPr>
          <w:trHeight w:val="621"/>
        </w:trPr>
        <w:tc>
          <w:tcPr>
            <w:tcW w:w="6865" w:type="dxa"/>
          </w:tcPr>
          <w:p w14:paraId="7335CCF4" w14:textId="77777777" w:rsidR="005401F9" w:rsidRPr="00EC6BC3" w:rsidRDefault="005401F9" w:rsidP="00AD06D4">
            <w:pPr>
              <w:rPr>
                <w:rFonts w:ascii="Arial" w:hAnsi="Arial" w:cs="Arial"/>
                <w:sz w:val="20"/>
                <w:szCs w:val="20"/>
              </w:rPr>
            </w:pPr>
            <w:r w:rsidRPr="00EC6BC3">
              <w:rPr>
                <w:rFonts w:ascii="Arial" w:hAnsi="Arial" w:cs="Arial"/>
                <w:sz w:val="20"/>
                <w:szCs w:val="20"/>
              </w:rPr>
              <w:t>Aclaraciones en el caso de anomalía  (otros antecedentes que el facultativo crea conveniente agregar).</w:t>
            </w:r>
          </w:p>
        </w:tc>
        <w:tc>
          <w:tcPr>
            <w:tcW w:w="2768" w:type="dxa"/>
            <w:vMerge w:val="restart"/>
            <w:shd w:val="clear" w:color="auto" w:fill="auto"/>
          </w:tcPr>
          <w:p w14:paraId="72049B9C" w14:textId="77777777" w:rsidR="005401F9" w:rsidRPr="00EC6BC3" w:rsidRDefault="005401F9" w:rsidP="00AD06D4">
            <w:pPr>
              <w:rPr>
                <w:rFonts w:ascii="Arial" w:hAnsi="Arial" w:cs="Arial"/>
                <w:sz w:val="20"/>
                <w:szCs w:val="20"/>
              </w:rPr>
            </w:pPr>
          </w:p>
          <w:p w14:paraId="35D29580" w14:textId="77777777" w:rsidR="005401F9" w:rsidRPr="00EC6BC3" w:rsidRDefault="005401F9" w:rsidP="00AD06D4">
            <w:pPr>
              <w:rPr>
                <w:rFonts w:ascii="Arial" w:hAnsi="Arial" w:cs="Arial"/>
                <w:sz w:val="20"/>
                <w:szCs w:val="20"/>
              </w:rPr>
            </w:pPr>
          </w:p>
          <w:p w14:paraId="6ABE23A4" w14:textId="77777777" w:rsidR="005401F9" w:rsidRPr="00EC6BC3" w:rsidRDefault="005401F9" w:rsidP="00AD06D4">
            <w:pPr>
              <w:rPr>
                <w:rFonts w:ascii="Arial" w:hAnsi="Arial" w:cs="Arial"/>
                <w:sz w:val="20"/>
                <w:szCs w:val="20"/>
              </w:rPr>
            </w:pPr>
          </w:p>
          <w:p w14:paraId="1B6A4A1C" w14:textId="77777777" w:rsidR="005401F9" w:rsidRPr="00EC6BC3" w:rsidRDefault="005401F9" w:rsidP="00AD06D4">
            <w:pPr>
              <w:rPr>
                <w:rFonts w:ascii="Arial" w:hAnsi="Arial" w:cs="Arial"/>
                <w:sz w:val="20"/>
                <w:szCs w:val="20"/>
              </w:rPr>
            </w:pPr>
          </w:p>
          <w:p w14:paraId="57A9CD7E" w14:textId="77777777" w:rsidR="005401F9" w:rsidRPr="00EC6BC3" w:rsidRDefault="005401F9" w:rsidP="00AD06D4">
            <w:pPr>
              <w:jc w:val="center"/>
              <w:rPr>
                <w:rFonts w:ascii="Arial" w:hAnsi="Arial" w:cs="Arial"/>
                <w:sz w:val="20"/>
                <w:szCs w:val="20"/>
              </w:rPr>
            </w:pPr>
            <w:r w:rsidRPr="00EC6BC3">
              <w:rPr>
                <w:rFonts w:ascii="Arial" w:hAnsi="Arial" w:cs="Arial"/>
                <w:sz w:val="20"/>
                <w:szCs w:val="20"/>
              </w:rPr>
              <w:t>Firma y Sello.</w:t>
            </w:r>
          </w:p>
        </w:tc>
      </w:tr>
      <w:tr w:rsidR="00130E65" w:rsidRPr="00EC6BC3" w14:paraId="5E05B600" w14:textId="77777777" w:rsidTr="00BB58B5">
        <w:trPr>
          <w:trHeight w:val="1960"/>
        </w:trPr>
        <w:tc>
          <w:tcPr>
            <w:tcW w:w="6865" w:type="dxa"/>
          </w:tcPr>
          <w:p w14:paraId="4ED61FAE" w14:textId="77777777" w:rsidR="00130E65" w:rsidRPr="00EC6BC3" w:rsidRDefault="00130E65" w:rsidP="00AD06D4">
            <w:pPr>
              <w:rPr>
                <w:rFonts w:ascii="Arial" w:hAnsi="Arial" w:cs="Arial"/>
                <w:sz w:val="20"/>
                <w:szCs w:val="20"/>
              </w:rPr>
            </w:pPr>
            <w:r w:rsidRPr="00EC6BC3">
              <w:rPr>
                <w:rFonts w:ascii="Arial" w:hAnsi="Arial" w:cs="Arial"/>
                <w:sz w:val="20"/>
                <w:szCs w:val="20"/>
              </w:rPr>
              <w:t>Certifico que el postulante arriba mencionado …..</w:t>
            </w:r>
          </w:p>
        </w:tc>
        <w:tc>
          <w:tcPr>
            <w:tcW w:w="2768" w:type="dxa"/>
            <w:vMerge/>
            <w:shd w:val="clear" w:color="auto" w:fill="auto"/>
          </w:tcPr>
          <w:p w14:paraId="078A41A9" w14:textId="77777777" w:rsidR="00130E65" w:rsidRPr="00EC6BC3" w:rsidRDefault="00130E65" w:rsidP="00AD06D4">
            <w:pPr>
              <w:rPr>
                <w:rFonts w:ascii="Arial" w:hAnsi="Arial" w:cs="Arial"/>
                <w:sz w:val="20"/>
                <w:szCs w:val="20"/>
              </w:rPr>
            </w:pPr>
          </w:p>
        </w:tc>
      </w:tr>
    </w:tbl>
    <w:p w14:paraId="0EBEA1FE" w14:textId="77777777" w:rsidR="005401F9" w:rsidRDefault="005401F9" w:rsidP="005401F9">
      <w:pPr>
        <w:jc w:val="both"/>
        <w:rPr>
          <w:rFonts w:ascii="Arial" w:hAnsi="Arial" w:cs="Arial"/>
          <w:b/>
          <w:sz w:val="20"/>
          <w:szCs w:val="20"/>
        </w:rPr>
      </w:pPr>
    </w:p>
    <w:p w14:paraId="425955BB" w14:textId="4A5313E4" w:rsidR="005401F9" w:rsidRDefault="00130E65" w:rsidP="005401F9">
      <w:pPr>
        <w:jc w:val="both"/>
        <w:rPr>
          <w:rFonts w:ascii="Arial" w:hAnsi="Arial" w:cs="Arial"/>
          <w:b/>
          <w:sz w:val="20"/>
          <w:szCs w:val="20"/>
        </w:rPr>
      </w:pPr>
      <w:r>
        <w:rPr>
          <w:rFonts w:ascii="Arial" w:hAnsi="Arial" w:cs="Arial"/>
          <w:b/>
          <w:sz w:val="20"/>
          <w:szCs w:val="20"/>
        </w:rPr>
        <w:t>6</w:t>
      </w:r>
      <w:r w:rsidR="005401F9">
        <w:rPr>
          <w:rFonts w:ascii="Arial" w:hAnsi="Arial" w:cs="Arial"/>
          <w:b/>
          <w:sz w:val="20"/>
          <w:szCs w:val="20"/>
        </w:rPr>
        <w:t>- INTERCONSULTAS Y EXAMENES COMPLEMENTARIOS: Según criterio del facultativo.</w:t>
      </w:r>
    </w:p>
    <w:p w14:paraId="783AB335" w14:textId="77777777" w:rsidR="005401F9" w:rsidRDefault="005401F9" w:rsidP="005401F9">
      <w:pPr>
        <w:jc w:val="both"/>
        <w:rPr>
          <w:rFonts w:ascii="Arial" w:hAnsi="Arial" w:cs="Arial"/>
          <w:sz w:val="20"/>
          <w:szCs w:val="20"/>
        </w:rPr>
      </w:pPr>
      <w:r>
        <w:rPr>
          <w:rFonts w:ascii="Arial" w:hAnsi="Arial" w:cs="Arial"/>
          <w:sz w:val="20"/>
          <w:szCs w:val="20"/>
        </w:rPr>
        <w:t>Conforme a las certificaciones procedentes efectuadas por los respectivos especialistas se resuelve: ………………………………………………………………………………………………………………………………………………………………………………………………………………………………………………………………………………………………………………………………………………</w:t>
      </w:r>
    </w:p>
    <w:p w14:paraId="7EF9F502" w14:textId="77777777" w:rsidR="005401F9" w:rsidRDefault="005401F9" w:rsidP="005401F9">
      <w:pPr>
        <w:jc w:val="both"/>
        <w:rPr>
          <w:rFonts w:ascii="Arial" w:hAnsi="Arial" w:cs="Arial"/>
          <w:sz w:val="20"/>
          <w:szCs w:val="20"/>
        </w:rPr>
      </w:pPr>
    </w:p>
    <w:p w14:paraId="56393833" w14:textId="00DBFBCB" w:rsidR="005401F9" w:rsidRDefault="002961DE" w:rsidP="005401F9">
      <w:pPr>
        <w:jc w:val="center"/>
        <w:rPr>
          <w:rFonts w:ascii="Arial" w:hAnsi="Arial" w:cs="Arial"/>
          <w:b/>
          <w:sz w:val="20"/>
          <w:szCs w:val="20"/>
        </w:rPr>
      </w:pPr>
      <w:r>
        <w:rPr>
          <w:rFonts w:ascii="Arial" w:hAnsi="Arial" w:cs="Arial"/>
          <w:b/>
          <w:sz w:val="20"/>
          <w:szCs w:val="20"/>
        </w:rPr>
        <w:t>-INGRESO 202</w:t>
      </w:r>
      <w:r w:rsidR="00130E65">
        <w:rPr>
          <w:rFonts w:ascii="Arial" w:hAnsi="Arial" w:cs="Arial"/>
          <w:b/>
          <w:sz w:val="20"/>
          <w:szCs w:val="20"/>
        </w:rPr>
        <w:t>2</w:t>
      </w:r>
      <w:r w:rsidR="005401F9">
        <w:rPr>
          <w:rFonts w:ascii="Arial" w:hAnsi="Arial" w:cs="Arial"/>
          <w:b/>
          <w:sz w:val="20"/>
          <w:szCs w:val="20"/>
        </w:rPr>
        <w:t xml:space="preserve">- EXAMEN MEDICO </w:t>
      </w:r>
    </w:p>
    <w:p w14:paraId="6C2DDAB6" w14:textId="77777777" w:rsidR="005401F9" w:rsidRDefault="005401F9" w:rsidP="005401F9">
      <w:pPr>
        <w:jc w:val="center"/>
        <w:rPr>
          <w:rFonts w:ascii="Arial" w:hAnsi="Arial" w:cs="Arial"/>
          <w:b/>
          <w:sz w:val="20"/>
          <w:szCs w:val="20"/>
        </w:rPr>
      </w:pPr>
    </w:p>
    <w:p w14:paraId="362C5E52" w14:textId="77777777" w:rsidR="005401F9" w:rsidRDefault="005401F9" w:rsidP="005401F9">
      <w:pPr>
        <w:jc w:val="both"/>
        <w:rPr>
          <w:rFonts w:ascii="Arial" w:hAnsi="Arial" w:cs="Arial"/>
          <w:sz w:val="20"/>
          <w:szCs w:val="20"/>
        </w:rPr>
      </w:pPr>
      <w:r>
        <w:rPr>
          <w:rFonts w:ascii="Arial" w:hAnsi="Arial" w:cs="Arial"/>
          <w:sz w:val="20"/>
          <w:szCs w:val="20"/>
        </w:rPr>
        <w:t>Apellido y Nombres………………………………………………………………………………………...</w:t>
      </w:r>
    </w:p>
    <w:p w14:paraId="5F2B4056" w14:textId="77777777" w:rsidR="005401F9" w:rsidRDefault="005401F9" w:rsidP="005401F9">
      <w:pPr>
        <w:jc w:val="both"/>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EDAD: …………………………………………………………</w:t>
      </w:r>
    </w:p>
    <w:p w14:paraId="19500733" w14:textId="77777777" w:rsidR="005401F9" w:rsidRDefault="005401F9" w:rsidP="005401F9">
      <w:pPr>
        <w:jc w:val="both"/>
        <w:rPr>
          <w:rFonts w:ascii="Arial" w:hAnsi="Arial" w:cs="Arial"/>
          <w:sz w:val="20"/>
          <w:szCs w:val="20"/>
        </w:rPr>
      </w:pPr>
      <w:r>
        <w:rPr>
          <w:rFonts w:ascii="Arial" w:hAnsi="Arial" w:cs="Arial"/>
          <w:sz w:val="20"/>
          <w:szCs w:val="20"/>
        </w:rPr>
        <w:t>El Aspirante esta:    APTO        -  NO APTO</w:t>
      </w:r>
    </w:p>
    <w:p w14:paraId="2E30EED8" w14:textId="77777777" w:rsidR="005401F9" w:rsidRDefault="005401F9" w:rsidP="005401F9">
      <w:pPr>
        <w:jc w:val="both"/>
        <w:rPr>
          <w:rFonts w:ascii="Arial" w:hAnsi="Arial" w:cs="Arial"/>
          <w:b/>
          <w:sz w:val="20"/>
          <w:szCs w:val="20"/>
        </w:rPr>
      </w:pPr>
      <w:r>
        <w:rPr>
          <w:rFonts w:ascii="Arial" w:hAnsi="Arial" w:cs="Arial"/>
          <w:b/>
          <w:sz w:val="20"/>
          <w:szCs w:val="20"/>
        </w:rPr>
        <w:t>Observaciones:</w:t>
      </w:r>
    </w:p>
    <w:p w14:paraId="26479A9B" w14:textId="77777777" w:rsidR="005401F9" w:rsidRDefault="005401F9" w:rsidP="005401F9">
      <w:pPr>
        <w:jc w:val="both"/>
        <w:rPr>
          <w:rFonts w:ascii="Arial" w:hAnsi="Arial" w:cs="Arial"/>
          <w:sz w:val="20"/>
          <w:szCs w:val="20"/>
        </w:rPr>
      </w:pPr>
      <w:r>
        <w:rPr>
          <w:rFonts w:ascii="Arial" w:hAnsi="Arial" w:cs="Arial"/>
          <w:sz w:val="20"/>
          <w:szCs w:val="20"/>
        </w:rPr>
        <w:t>………………………………………………………………………………………………………………………………………………………………………………………………………………………………</w:t>
      </w:r>
    </w:p>
    <w:p w14:paraId="2402E063" w14:textId="77777777" w:rsidR="005401F9" w:rsidRDefault="005401F9" w:rsidP="005401F9">
      <w:pPr>
        <w:jc w:val="both"/>
        <w:rPr>
          <w:rFonts w:ascii="Arial" w:hAnsi="Arial" w:cs="Arial"/>
          <w:sz w:val="20"/>
          <w:szCs w:val="20"/>
        </w:rPr>
      </w:pPr>
    </w:p>
    <w:p w14:paraId="1D66F2A9" w14:textId="77777777" w:rsidR="005401F9" w:rsidRDefault="005401F9" w:rsidP="005401F9">
      <w:pPr>
        <w:jc w:val="center"/>
        <w:rPr>
          <w:rFonts w:ascii="Arial" w:hAnsi="Arial" w:cs="Arial"/>
          <w:sz w:val="20"/>
          <w:szCs w:val="20"/>
        </w:rPr>
      </w:pPr>
      <w:r>
        <w:rPr>
          <w:rFonts w:ascii="Arial" w:hAnsi="Arial" w:cs="Arial"/>
          <w:sz w:val="20"/>
          <w:szCs w:val="20"/>
        </w:rPr>
        <w:t xml:space="preserve">                             </w:t>
      </w:r>
    </w:p>
    <w:p w14:paraId="1177F5D2" w14:textId="77777777" w:rsidR="005401F9" w:rsidRDefault="005401F9" w:rsidP="005401F9">
      <w:pPr>
        <w:jc w:val="center"/>
        <w:rPr>
          <w:rFonts w:ascii="Arial" w:hAnsi="Arial" w:cs="Arial"/>
          <w:sz w:val="20"/>
          <w:szCs w:val="20"/>
        </w:rPr>
      </w:pPr>
    </w:p>
    <w:p w14:paraId="421E2426" w14:textId="77777777" w:rsidR="005401F9" w:rsidRDefault="005401F9" w:rsidP="005401F9">
      <w:pPr>
        <w:jc w:val="center"/>
        <w:rPr>
          <w:rFonts w:ascii="Arial" w:hAnsi="Arial" w:cs="Arial"/>
          <w:sz w:val="20"/>
          <w:szCs w:val="20"/>
        </w:rPr>
      </w:pPr>
      <w:r>
        <w:rPr>
          <w:rFonts w:ascii="Arial" w:hAnsi="Arial" w:cs="Arial"/>
          <w:sz w:val="20"/>
          <w:szCs w:val="20"/>
        </w:rPr>
        <w:t xml:space="preserve">                  FIRMA Y SELLO DEL MEDICO</w:t>
      </w:r>
    </w:p>
    <w:p w14:paraId="195D9BC0" w14:textId="77777777" w:rsidR="005401F9" w:rsidRDefault="005401F9" w:rsidP="005401F9">
      <w:pPr>
        <w:jc w:val="center"/>
        <w:rPr>
          <w:rFonts w:ascii="Arial" w:hAnsi="Arial" w:cs="Arial"/>
          <w:sz w:val="20"/>
          <w:szCs w:val="20"/>
        </w:rPr>
      </w:pPr>
    </w:p>
    <w:p w14:paraId="372CD557" w14:textId="77777777" w:rsidR="005401F9" w:rsidRPr="004F4BB4" w:rsidRDefault="005401F9" w:rsidP="005401F9">
      <w:pPr>
        <w:jc w:val="center"/>
        <w:rPr>
          <w:rFonts w:ascii="Arial" w:hAnsi="Arial" w:cs="Arial"/>
          <w:sz w:val="20"/>
          <w:szCs w:val="20"/>
        </w:rPr>
      </w:pPr>
      <w:r>
        <w:rPr>
          <w:rFonts w:ascii="Arial" w:hAnsi="Arial" w:cs="Arial"/>
          <w:sz w:val="20"/>
          <w:szCs w:val="20"/>
        </w:rPr>
        <w:t>LUGAR Y FECHA</w:t>
      </w:r>
    </w:p>
    <w:p w14:paraId="4E01341C" w14:textId="77777777" w:rsidR="005401F9" w:rsidRDefault="005401F9" w:rsidP="005401F9">
      <w:pPr>
        <w:jc w:val="both"/>
        <w:rPr>
          <w:rFonts w:ascii="Arial" w:hAnsi="Arial" w:cs="Arial"/>
          <w:sz w:val="20"/>
          <w:szCs w:val="20"/>
        </w:rPr>
      </w:pPr>
    </w:p>
    <w:p w14:paraId="1F38F748" w14:textId="77777777" w:rsidR="005401F9" w:rsidRPr="00624D17" w:rsidRDefault="005401F9" w:rsidP="005401F9">
      <w:pPr>
        <w:jc w:val="both"/>
        <w:rPr>
          <w:rFonts w:ascii="Arial" w:hAnsi="Arial" w:cs="Arial"/>
          <w:sz w:val="20"/>
          <w:szCs w:val="20"/>
        </w:rPr>
      </w:pPr>
    </w:p>
    <w:p w14:paraId="048FC293" w14:textId="45C2E661" w:rsidR="003E4F5B" w:rsidRDefault="003E4F5B" w:rsidP="005401F9">
      <w:pPr>
        <w:jc w:val="center"/>
        <w:rPr>
          <w:rFonts w:ascii="Bookman Old Style" w:hAnsi="Bookman Old Style" w:cs="Arial"/>
          <w:b/>
          <w:noProof/>
          <w:sz w:val="24"/>
          <w:szCs w:val="24"/>
          <w:u w:val="thick"/>
          <w:lang w:val="es-ES" w:eastAsia="es-ES"/>
        </w:rPr>
      </w:pPr>
    </w:p>
    <w:p w14:paraId="610CF3B3" w14:textId="48EDF969" w:rsidR="003E4F5B" w:rsidRDefault="003E4F5B" w:rsidP="005401F9">
      <w:pPr>
        <w:jc w:val="center"/>
        <w:rPr>
          <w:rFonts w:ascii="Bookman Old Style" w:hAnsi="Bookman Old Style" w:cs="Arial"/>
          <w:b/>
          <w:noProof/>
          <w:sz w:val="24"/>
          <w:szCs w:val="24"/>
          <w:u w:val="thick"/>
          <w:lang w:val="es-ES" w:eastAsia="es-ES"/>
        </w:rPr>
      </w:pPr>
    </w:p>
    <w:p w14:paraId="6C8613BF" w14:textId="6EB08816" w:rsidR="003E4F5B" w:rsidRDefault="003E4F5B" w:rsidP="005401F9">
      <w:pPr>
        <w:jc w:val="center"/>
        <w:rPr>
          <w:rFonts w:ascii="Bookman Old Style" w:hAnsi="Bookman Old Style" w:cs="Arial"/>
          <w:b/>
          <w:noProof/>
          <w:sz w:val="24"/>
          <w:szCs w:val="24"/>
          <w:u w:val="thick"/>
          <w:lang w:val="es-ES" w:eastAsia="es-ES"/>
        </w:rPr>
      </w:pPr>
    </w:p>
    <w:p w14:paraId="05619E05" w14:textId="0CF7DA32" w:rsidR="003E4F5B" w:rsidRDefault="003E4F5B" w:rsidP="005401F9">
      <w:pPr>
        <w:jc w:val="center"/>
        <w:rPr>
          <w:rFonts w:ascii="Bookman Old Style" w:hAnsi="Bookman Old Style" w:cs="Arial"/>
          <w:b/>
          <w:noProof/>
          <w:sz w:val="24"/>
          <w:szCs w:val="24"/>
          <w:u w:val="thick"/>
          <w:lang w:val="es-ES" w:eastAsia="es-ES"/>
        </w:rPr>
      </w:pPr>
    </w:p>
    <w:p w14:paraId="1B7A625E" w14:textId="411C7E73" w:rsidR="003E4F5B" w:rsidRDefault="003E4F5B" w:rsidP="005401F9">
      <w:pPr>
        <w:jc w:val="center"/>
        <w:rPr>
          <w:rFonts w:ascii="Bookman Old Style" w:hAnsi="Bookman Old Style" w:cs="Arial"/>
          <w:b/>
          <w:noProof/>
          <w:sz w:val="24"/>
          <w:szCs w:val="24"/>
          <w:u w:val="thick"/>
          <w:lang w:val="es-ES" w:eastAsia="es-ES"/>
        </w:rPr>
      </w:pPr>
    </w:p>
    <w:p w14:paraId="7D2BD47F" w14:textId="1583FA5C" w:rsidR="003E4F5B" w:rsidRDefault="003E4F5B" w:rsidP="005401F9">
      <w:pPr>
        <w:jc w:val="center"/>
        <w:rPr>
          <w:rFonts w:ascii="Bookman Old Style" w:hAnsi="Bookman Old Style" w:cs="Arial"/>
          <w:b/>
          <w:noProof/>
          <w:sz w:val="24"/>
          <w:szCs w:val="24"/>
          <w:u w:val="thick"/>
          <w:lang w:val="es-ES" w:eastAsia="es-ES"/>
        </w:rPr>
      </w:pPr>
    </w:p>
    <w:p w14:paraId="03285665" w14:textId="77777777" w:rsidR="003E4F5B" w:rsidRDefault="003E4F5B" w:rsidP="005401F9">
      <w:pPr>
        <w:jc w:val="center"/>
        <w:rPr>
          <w:rFonts w:ascii="Bookman Old Style" w:hAnsi="Bookman Old Style" w:cs="Arial"/>
          <w:b/>
          <w:sz w:val="24"/>
          <w:szCs w:val="24"/>
          <w:u w:val="thick"/>
        </w:rPr>
      </w:pPr>
    </w:p>
    <w:p w14:paraId="434B67A0" w14:textId="77777777" w:rsidR="005401F9" w:rsidRDefault="005401F9" w:rsidP="005401F9">
      <w:pPr>
        <w:jc w:val="center"/>
        <w:rPr>
          <w:rFonts w:ascii="Bookman Old Style" w:hAnsi="Bookman Old Style" w:cs="Arial"/>
          <w:b/>
          <w:sz w:val="24"/>
          <w:szCs w:val="24"/>
          <w:u w:val="thick"/>
        </w:rPr>
      </w:pPr>
    </w:p>
    <w:p w14:paraId="3ED33C6B" w14:textId="77777777" w:rsidR="005401F9" w:rsidRDefault="005401F9" w:rsidP="005401F9">
      <w:pPr>
        <w:jc w:val="center"/>
        <w:rPr>
          <w:rFonts w:ascii="Bookman Old Style" w:hAnsi="Bookman Old Style" w:cs="Arial"/>
          <w:b/>
          <w:sz w:val="24"/>
          <w:szCs w:val="24"/>
          <w:u w:val="thick"/>
        </w:rPr>
      </w:pPr>
    </w:p>
    <w:p w14:paraId="48C19FCD" w14:textId="77777777" w:rsidR="005401F9" w:rsidRDefault="005401F9" w:rsidP="005401F9">
      <w:pPr>
        <w:jc w:val="center"/>
        <w:rPr>
          <w:rFonts w:ascii="Bookman Old Style" w:hAnsi="Bookman Old Style" w:cs="Arial"/>
          <w:b/>
          <w:sz w:val="24"/>
          <w:szCs w:val="24"/>
          <w:u w:val="thick"/>
        </w:rPr>
      </w:pPr>
    </w:p>
    <w:p w14:paraId="471C4786" w14:textId="77777777" w:rsidR="005401F9" w:rsidRDefault="005401F9" w:rsidP="005401F9">
      <w:pPr>
        <w:jc w:val="center"/>
        <w:rPr>
          <w:rFonts w:ascii="Bookman Old Style" w:hAnsi="Bookman Old Style" w:cs="Arial"/>
          <w:b/>
          <w:sz w:val="24"/>
          <w:szCs w:val="24"/>
          <w:u w:val="thick"/>
        </w:rPr>
      </w:pPr>
    </w:p>
    <w:p w14:paraId="22F0C788" w14:textId="77777777" w:rsidR="005401F9" w:rsidRDefault="005401F9" w:rsidP="005401F9">
      <w:pPr>
        <w:jc w:val="center"/>
        <w:rPr>
          <w:rFonts w:ascii="Bookman Old Style" w:hAnsi="Bookman Old Style" w:cs="Arial"/>
          <w:b/>
          <w:sz w:val="24"/>
          <w:szCs w:val="24"/>
          <w:u w:val="thick"/>
        </w:rPr>
      </w:pPr>
    </w:p>
    <w:p w14:paraId="0A237CCF" w14:textId="77777777" w:rsidR="005401F9" w:rsidRDefault="005401F9" w:rsidP="005401F9">
      <w:pPr>
        <w:jc w:val="center"/>
        <w:rPr>
          <w:rFonts w:ascii="Bookman Old Style" w:hAnsi="Bookman Old Style" w:cs="Arial"/>
          <w:b/>
          <w:sz w:val="24"/>
          <w:szCs w:val="24"/>
          <w:u w:val="thick"/>
        </w:rPr>
      </w:pPr>
    </w:p>
    <w:p w14:paraId="0E77C0DB" w14:textId="77777777" w:rsidR="005401F9" w:rsidRDefault="005401F9" w:rsidP="005401F9">
      <w:pPr>
        <w:jc w:val="center"/>
        <w:rPr>
          <w:rFonts w:ascii="Bookman Old Style" w:hAnsi="Bookman Old Style" w:cs="Arial"/>
          <w:b/>
          <w:sz w:val="24"/>
          <w:szCs w:val="24"/>
          <w:u w:val="thick"/>
        </w:rPr>
      </w:pPr>
    </w:p>
    <w:p w14:paraId="232E591E" w14:textId="77777777" w:rsidR="005401F9" w:rsidRDefault="005401F9" w:rsidP="005401F9">
      <w:pPr>
        <w:jc w:val="center"/>
        <w:rPr>
          <w:rFonts w:ascii="Bookman Old Style" w:hAnsi="Bookman Old Style" w:cs="Arial"/>
          <w:b/>
          <w:sz w:val="24"/>
          <w:szCs w:val="24"/>
          <w:u w:val="thick"/>
        </w:rPr>
      </w:pPr>
    </w:p>
    <w:p w14:paraId="2816FEBD" w14:textId="77777777" w:rsidR="00611108" w:rsidRDefault="00611108" w:rsidP="00611108">
      <w:pPr>
        <w:jc w:val="both"/>
        <w:rPr>
          <w:rFonts w:ascii="Bookman Old Style" w:hAnsi="Bookman Old Style"/>
          <w:b/>
          <w:sz w:val="24"/>
          <w:szCs w:val="24"/>
          <w:u w:val="double"/>
        </w:rPr>
      </w:pPr>
    </w:p>
    <w:p w14:paraId="15374E9D" w14:textId="77777777" w:rsidR="00611108" w:rsidRDefault="00611108" w:rsidP="00611108">
      <w:pPr>
        <w:jc w:val="both"/>
        <w:rPr>
          <w:rFonts w:ascii="Bookman Old Style" w:hAnsi="Bookman Old Style"/>
          <w:b/>
          <w:sz w:val="24"/>
          <w:szCs w:val="24"/>
          <w:u w:val="double"/>
        </w:rPr>
      </w:pPr>
    </w:p>
    <w:p w14:paraId="05CF881F" w14:textId="77777777" w:rsidR="00611108" w:rsidRDefault="00611108" w:rsidP="00401D9D">
      <w:pPr>
        <w:jc w:val="both"/>
        <w:rPr>
          <w:rFonts w:ascii="Bookman Old Style" w:hAnsi="Bookman Old Style" w:cs="Times New Roman"/>
          <w:sz w:val="24"/>
          <w:szCs w:val="24"/>
        </w:rPr>
      </w:pPr>
    </w:p>
    <w:p w14:paraId="05A5D1C0" w14:textId="77777777" w:rsidR="00611108" w:rsidRDefault="00611108" w:rsidP="00401D9D">
      <w:pPr>
        <w:jc w:val="both"/>
        <w:rPr>
          <w:rFonts w:ascii="Bookman Old Style" w:hAnsi="Bookman Old Style" w:cs="Times New Roman"/>
          <w:sz w:val="24"/>
          <w:szCs w:val="24"/>
        </w:rPr>
      </w:pPr>
    </w:p>
    <w:p w14:paraId="456C66FA" w14:textId="77777777" w:rsidR="00611108" w:rsidRDefault="00611108" w:rsidP="00401D9D">
      <w:pPr>
        <w:jc w:val="both"/>
        <w:rPr>
          <w:rFonts w:ascii="Bookman Old Style" w:hAnsi="Bookman Old Style" w:cs="Times New Roman"/>
          <w:sz w:val="24"/>
          <w:szCs w:val="24"/>
        </w:rPr>
      </w:pPr>
    </w:p>
    <w:p w14:paraId="6AB74F72" w14:textId="77777777" w:rsidR="00611108" w:rsidRDefault="00611108" w:rsidP="00401D9D">
      <w:pPr>
        <w:jc w:val="both"/>
        <w:rPr>
          <w:rFonts w:ascii="Bookman Old Style" w:hAnsi="Bookman Old Style" w:cs="Times New Roman"/>
          <w:sz w:val="24"/>
          <w:szCs w:val="24"/>
        </w:rPr>
      </w:pPr>
    </w:p>
    <w:p w14:paraId="156FC553" w14:textId="77777777" w:rsidR="00611108" w:rsidRPr="00401D9D" w:rsidRDefault="00611108" w:rsidP="00401D9D">
      <w:pPr>
        <w:jc w:val="both"/>
        <w:rPr>
          <w:rFonts w:ascii="Bookman Old Style" w:hAnsi="Bookman Old Style" w:cs="Times New Roman"/>
          <w:sz w:val="24"/>
          <w:szCs w:val="24"/>
        </w:rPr>
      </w:pPr>
    </w:p>
    <w:p w14:paraId="2884D40F" w14:textId="10FEED41" w:rsidR="00EA3BC8" w:rsidRDefault="005401F9" w:rsidP="00130E65">
      <w:r w:rsidRPr="005401F9">
        <w:rPr>
          <w:rFonts w:ascii="Bookman Old Style" w:hAnsi="Bookman Old Style" w:cs="Times New Roman"/>
          <w:sz w:val="24"/>
          <w:szCs w:val="24"/>
        </w:rPr>
        <w:t xml:space="preserve"> </w:t>
      </w:r>
    </w:p>
    <w:p w14:paraId="0AC80AC9" w14:textId="3EAE52FB" w:rsidR="00EA3BC8" w:rsidRDefault="00EA3BC8"/>
    <w:sectPr w:rsidR="00EA3BC8" w:rsidSect="004773A2">
      <w:headerReference w:type="default" r:id="rId9"/>
      <w:footerReference w:type="default" r:id="rId10"/>
      <w:pgSz w:w="11906" w:h="16838" w:code="9"/>
      <w:pgMar w:top="1417" w:right="1701" w:bottom="1417" w:left="1701" w:header="708" w:footer="708" w:gutter="0"/>
      <w:pgBorders w:display="firstPage" w:offsetFrom="page">
        <w:top w:val="single" w:sz="6" w:space="24" w:color="auto" w:shadow="1"/>
        <w:left w:val="single" w:sz="6" w:space="24" w:color="auto" w:shadow="1"/>
        <w:bottom w:val="single" w:sz="6" w:space="24" w:color="auto" w:shadow="1"/>
        <w:right w:val="single" w:sz="6"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A2D8" w14:textId="77777777" w:rsidR="003E4F5B" w:rsidRDefault="003E4F5B" w:rsidP="000E5B78">
      <w:pPr>
        <w:spacing w:after="0" w:line="240" w:lineRule="auto"/>
      </w:pPr>
      <w:r>
        <w:separator/>
      </w:r>
    </w:p>
  </w:endnote>
  <w:endnote w:type="continuationSeparator" w:id="0">
    <w:p w14:paraId="40ABC24B" w14:textId="77777777" w:rsidR="003E4F5B" w:rsidRDefault="003E4F5B" w:rsidP="000E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819"/>
      <w:gridCol w:w="1082"/>
      <w:gridCol w:w="3819"/>
    </w:tblGrid>
    <w:tr w:rsidR="003E4F5B" w14:paraId="270BEC72" w14:textId="77777777">
      <w:trPr>
        <w:trHeight w:val="151"/>
      </w:trPr>
      <w:tc>
        <w:tcPr>
          <w:tcW w:w="2250" w:type="pct"/>
          <w:tcBorders>
            <w:bottom w:val="single" w:sz="4" w:space="0" w:color="4F81BD" w:themeColor="accent1"/>
          </w:tcBorders>
        </w:tcPr>
        <w:p w14:paraId="5FA99C68" w14:textId="77777777" w:rsidR="003E4F5B" w:rsidRDefault="003E4F5B">
          <w:pPr>
            <w:pStyle w:val="Encabezado"/>
            <w:rPr>
              <w:rFonts w:asciiTheme="majorHAnsi" w:eastAsiaTheme="majorEastAsia" w:hAnsiTheme="majorHAnsi" w:cstheme="majorBidi"/>
              <w:b/>
              <w:bCs/>
            </w:rPr>
          </w:pPr>
        </w:p>
      </w:tc>
      <w:tc>
        <w:tcPr>
          <w:tcW w:w="500" w:type="pct"/>
          <w:vMerge w:val="restart"/>
          <w:noWrap/>
          <w:vAlign w:val="center"/>
        </w:tcPr>
        <w:p w14:paraId="08E2310E" w14:textId="77777777" w:rsidR="003E4F5B" w:rsidRDefault="003E4F5B">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Pr="005052E7">
            <w:rPr>
              <w:rFonts w:asciiTheme="majorHAnsi" w:eastAsiaTheme="majorEastAsia" w:hAnsiTheme="majorHAnsi" w:cstheme="majorBidi"/>
              <w:b/>
              <w:bCs/>
              <w:noProof/>
              <w:lang w:val="es-ES"/>
            </w:rPr>
            <w:t>85</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14:paraId="68808F72" w14:textId="77777777" w:rsidR="003E4F5B" w:rsidRDefault="003E4F5B">
          <w:pPr>
            <w:pStyle w:val="Encabezado"/>
            <w:rPr>
              <w:rFonts w:asciiTheme="majorHAnsi" w:eastAsiaTheme="majorEastAsia" w:hAnsiTheme="majorHAnsi" w:cstheme="majorBidi"/>
              <w:b/>
              <w:bCs/>
            </w:rPr>
          </w:pPr>
        </w:p>
      </w:tc>
    </w:tr>
    <w:tr w:rsidR="003E4F5B" w14:paraId="4F2296F2" w14:textId="77777777">
      <w:trPr>
        <w:trHeight w:val="150"/>
      </w:trPr>
      <w:tc>
        <w:tcPr>
          <w:tcW w:w="2250" w:type="pct"/>
          <w:tcBorders>
            <w:top w:val="single" w:sz="4" w:space="0" w:color="4F81BD" w:themeColor="accent1"/>
          </w:tcBorders>
        </w:tcPr>
        <w:p w14:paraId="0F7A97B3" w14:textId="77777777" w:rsidR="003E4F5B" w:rsidRDefault="003E4F5B">
          <w:pPr>
            <w:pStyle w:val="Encabezado"/>
            <w:rPr>
              <w:rFonts w:asciiTheme="majorHAnsi" w:eastAsiaTheme="majorEastAsia" w:hAnsiTheme="majorHAnsi" w:cstheme="majorBidi"/>
              <w:b/>
              <w:bCs/>
            </w:rPr>
          </w:pPr>
        </w:p>
      </w:tc>
      <w:tc>
        <w:tcPr>
          <w:tcW w:w="500" w:type="pct"/>
          <w:vMerge/>
        </w:tcPr>
        <w:p w14:paraId="6D1A7009" w14:textId="77777777" w:rsidR="003E4F5B" w:rsidRDefault="003E4F5B">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14:paraId="2A490A73" w14:textId="77777777" w:rsidR="003E4F5B" w:rsidRDefault="003E4F5B">
          <w:pPr>
            <w:pStyle w:val="Encabezado"/>
            <w:rPr>
              <w:rFonts w:asciiTheme="majorHAnsi" w:eastAsiaTheme="majorEastAsia" w:hAnsiTheme="majorHAnsi" w:cstheme="majorBidi"/>
              <w:b/>
              <w:bCs/>
            </w:rPr>
          </w:pPr>
        </w:p>
      </w:tc>
    </w:tr>
  </w:tbl>
  <w:p w14:paraId="7D05B274" w14:textId="77777777" w:rsidR="003E4F5B" w:rsidRDefault="003E4F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81EA" w14:textId="77777777" w:rsidR="003E4F5B" w:rsidRDefault="003E4F5B" w:rsidP="000E5B78">
      <w:pPr>
        <w:spacing w:after="0" w:line="240" w:lineRule="auto"/>
      </w:pPr>
      <w:r>
        <w:separator/>
      </w:r>
    </w:p>
  </w:footnote>
  <w:footnote w:type="continuationSeparator" w:id="0">
    <w:p w14:paraId="18572961" w14:textId="77777777" w:rsidR="003E4F5B" w:rsidRDefault="003E4F5B" w:rsidP="000E5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B1D5" w14:textId="77777777" w:rsidR="003E4F5B" w:rsidRPr="00A17BDB" w:rsidRDefault="003E4F5B" w:rsidP="00770477">
    <w:pPr>
      <w:tabs>
        <w:tab w:val="center" w:pos="4252"/>
        <w:tab w:val="right" w:pos="8504"/>
      </w:tabs>
      <w:spacing w:after="0" w:line="240" w:lineRule="auto"/>
      <w:rPr>
        <w:rFonts w:ascii="Calibri" w:eastAsia="Calibri" w:hAnsi="Calibri" w:cs="Times New Roman"/>
      </w:rPr>
    </w:pPr>
    <w:r w:rsidRPr="00A17BDB">
      <w:rPr>
        <w:rFonts w:ascii="Calibri" w:eastAsia="Calibri" w:hAnsi="Calibri" w:cs="Times New Roman"/>
        <w:noProof/>
        <w:lang w:val="es-ES" w:eastAsia="es-ES"/>
      </w:rPr>
      <w:drawing>
        <wp:anchor distT="0" distB="0" distL="114300" distR="114300" simplePos="0" relativeHeight="251658240" behindDoc="1" locked="0" layoutInCell="1" allowOverlap="1" wp14:anchorId="7C60DBAD" wp14:editId="2AD870F6">
          <wp:simplePos x="0" y="0"/>
          <wp:positionH relativeFrom="column">
            <wp:posOffset>4758690</wp:posOffset>
          </wp:positionH>
          <wp:positionV relativeFrom="paragraph">
            <wp:posOffset>-335280</wp:posOffset>
          </wp:positionV>
          <wp:extent cx="752475" cy="734374"/>
          <wp:effectExtent l="0" t="0" r="0" b="889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818-WA00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34374"/>
                  </a:xfrm>
                  <a:prstGeom prst="rect">
                    <a:avLst/>
                  </a:prstGeom>
                </pic:spPr>
              </pic:pic>
            </a:graphicData>
          </a:graphic>
        </wp:anchor>
      </w:drawing>
    </w:r>
    <w:r>
      <w:rPr>
        <w:rFonts w:ascii="Calibri" w:eastAsia="Calibri" w:hAnsi="Calibri" w:cs="Times New Roman"/>
      </w:rPr>
      <w:t>I.E.S MAESTRO HÉ</w:t>
    </w:r>
    <w:r w:rsidRPr="00A17BDB">
      <w:rPr>
        <w:rFonts w:ascii="Calibri" w:eastAsia="Calibri" w:hAnsi="Calibri" w:cs="Times New Roman"/>
      </w:rPr>
      <w:t>CTOR HORACIO DOLCE</w:t>
    </w:r>
    <w:r>
      <w:rPr>
        <w:rFonts w:ascii="Calibri" w:eastAsia="Calibri" w:hAnsi="Calibri" w:cs="Times New Roman"/>
      </w:rPr>
      <w:t>.</w:t>
    </w:r>
  </w:p>
  <w:p w14:paraId="19EE2028" w14:textId="77777777" w:rsidR="003E4F5B" w:rsidRPr="00A17BDB" w:rsidRDefault="003E4F5B" w:rsidP="00770477">
    <w:pPr>
      <w:tabs>
        <w:tab w:val="center" w:pos="4252"/>
        <w:tab w:val="right" w:pos="8504"/>
      </w:tabs>
      <w:spacing w:after="0" w:line="240" w:lineRule="auto"/>
      <w:rPr>
        <w:rFonts w:ascii="Calibri" w:eastAsia="Calibri" w:hAnsi="Calibri" w:cs="Times New Roman"/>
      </w:rPr>
    </w:pPr>
    <w:r>
      <w:rPr>
        <w:rFonts w:ascii="Calibri" w:eastAsia="Calibri" w:hAnsi="Calibri" w:cs="Times New Roman"/>
      </w:rPr>
      <w:t>PROFESORADO DE EDUCACIÓ</w:t>
    </w:r>
    <w:r w:rsidRPr="00A17BDB">
      <w:rPr>
        <w:rFonts w:ascii="Calibri" w:eastAsia="Calibri" w:hAnsi="Calibri" w:cs="Times New Roman"/>
      </w:rPr>
      <w:t>N SUPERIOR EN EDUC</w:t>
    </w:r>
    <w:r>
      <w:rPr>
        <w:rFonts w:ascii="Calibri" w:eastAsia="Calibri" w:hAnsi="Calibri" w:cs="Times New Roman"/>
      </w:rPr>
      <w:t>ACIÓN FI</w:t>
    </w:r>
    <w:r w:rsidRPr="00A17BDB">
      <w:rPr>
        <w:rFonts w:ascii="Calibri" w:eastAsia="Calibri" w:hAnsi="Calibri" w:cs="Times New Roman"/>
      </w:rPr>
      <w:t>SICA.</w:t>
    </w:r>
  </w:p>
  <w:p w14:paraId="5F5467F6" w14:textId="77777777" w:rsidR="003E4F5B" w:rsidRDefault="003E4F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950B"/>
      </v:shape>
    </w:pict>
  </w:numPicBullet>
  <w:abstractNum w:abstractNumId="0" w15:restartNumberingAfterBreak="0">
    <w:nsid w:val="02F81E8B"/>
    <w:multiLevelType w:val="hybridMultilevel"/>
    <w:tmpl w:val="9E20C4C2"/>
    <w:lvl w:ilvl="0" w:tplc="F0322FC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936045F"/>
    <w:multiLevelType w:val="hybridMultilevel"/>
    <w:tmpl w:val="9B5EDED6"/>
    <w:lvl w:ilvl="0" w:tplc="D9649354">
      <w:start w:val="4"/>
      <w:numFmt w:val="bullet"/>
      <w:lvlText w:val="-"/>
      <w:lvlJc w:val="left"/>
      <w:pPr>
        <w:ind w:left="2007" w:hanging="360"/>
      </w:pPr>
      <w:rPr>
        <w:rFonts w:ascii="Times New Roman" w:eastAsiaTheme="minorHAnsi" w:hAnsi="Times New Roman" w:cs="Times New Roman" w:hint="default"/>
        <w:b w:val="0"/>
        <w:i w:val="0"/>
      </w:rPr>
    </w:lvl>
    <w:lvl w:ilvl="1" w:tplc="2C0A0003" w:tentative="1">
      <w:start w:val="1"/>
      <w:numFmt w:val="bullet"/>
      <w:lvlText w:val="o"/>
      <w:lvlJc w:val="left"/>
      <w:pPr>
        <w:ind w:left="2727" w:hanging="360"/>
      </w:pPr>
      <w:rPr>
        <w:rFonts w:ascii="Courier New" w:hAnsi="Courier New" w:cs="Courier New" w:hint="default"/>
      </w:rPr>
    </w:lvl>
    <w:lvl w:ilvl="2" w:tplc="2C0A0005" w:tentative="1">
      <w:start w:val="1"/>
      <w:numFmt w:val="bullet"/>
      <w:lvlText w:val=""/>
      <w:lvlJc w:val="left"/>
      <w:pPr>
        <w:ind w:left="3447" w:hanging="360"/>
      </w:pPr>
      <w:rPr>
        <w:rFonts w:ascii="Wingdings" w:hAnsi="Wingdings" w:hint="default"/>
      </w:rPr>
    </w:lvl>
    <w:lvl w:ilvl="3" w:tplc="2C0A0001" w:tentative="1">
      <w:start w:val="1"/>
      <w:numFmt w:val="bullet"/>
      <w:lvlText w:val=""/>
      <w:lvlJc w:val="left"/>
      <w:pPr>
        <w:ind w:left="4167" w:hanging="360"/>
      </w:pPr>
      <w:rPr>
        <w:rFonts w:ascii="Symbol" w:hAnsi="Symbol" w:hint="default"/>
      </w:rPr>
    </w:lvl>
    <w:lvl w:ilvl="4" w:tplc="2C0A0003" w:tentative="1">
      <w:start w:val="1"/>
      <w:numFmt w:val="bullet"/>
      <w:lvlText w:val="o"/>
      <w:lvlJc w:val="left"/>
      <w:pPr>
        <w:ind w:left="4887" w:hanging="360"/>
      </w:pPr>
      <w:rPr>
        <w:rFonts w:ascii="Courier New" w:hAnsi="Courier New" w:cs="Courier New" w:hint="default"/>
      </w:rPr>
    </w:lvl>
    <w:lvl w:ilvl="5" w:tplc="2C0A0005" w:tentative="1">
      <w:start w:val="1"/>
      <w:numFmt w:val="bullet"/>
      <w:lvlText w:val=""/>
      <w:lvlJc w:val="left"/>
      <w:pPr>
        <w:ind w:left="5607" w:hanging="360"/>
      </w:pPr>
      <w:rPr>
        <w:rFonts w:ascii="Wingdings" w:hAnsi="Wingdings" w:hint="default"/>
      </w:rPr>
    </w:lvl>
    <w:lvl w:ilvl="6" w:tplc="2C0A0001" w:tentative="1">
      <w:start w:val="1"/>
      <w:numFmt w:val="bullet"/>
      <w:lvlText w:val=""/>
      <w:lvlJc w:val="left"/>
      <w:pPr>
        <w:ind w:left="6327" w:hanging="360"/>
      </w:pPr>
      <w:rPr>
        <w:rFonts w:ascii="Symbol" w:hAnsi="Symbol" w:hint="default"/>
      </w:rPr>
    </w:lvl>
    <w:lvl w:ilvl="7" w:tplc="2C0A0003" w:tentative="1">
      <w:start w:val="1"/>
      <w:numFmt w:val="bullet"/>
      <w:lvlText w:val="o"/>
      <w:lvlJc w:val="left"/>
      <w:pPr>
        <w:ind w:left="7047" w:hanging="360"/>
      </w:pPr>
      <w:rPr>
        <w:rFonts w:ascii="Courier New" w:hAnsi="Courier New" w:cs="Courier New" w:hint="default"/>
      </w:rPr>
    </w:lvl>
    <w:lvl w:ilvl="8" w:tplc="2C0A0005" w:tentative="1">
      <w:start w:val="1"/>
      <w:numFmt w:val="bullet"/>
      <w:lvlText w:val=""/>
      <w:lvlJc w:val="left"/>
      <w:pPr>
        <w:ind w:left="7767" w:hanging="360"/>
      </w:pPr>
      <w:rPr>
        <w:rFonts w:ascii="Wingdings" w:hAnsi="Wingdings" w:hint="default"/>
      </w:rPr>
    </w:lvl>
  </w:abstractNum>
  <w:abstractNum w:abstractNumId="2" w15:restartNumberingAfterBreak="0">
    <w:nsid w:val="0F334AE5"/>
    <w:multiLevelType w:val="multilevel"/>
    <w:tmpl w:val="053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539A3"/>
    <w:multiLevelType w:val="multilevel"/>
    <w:tmpl w:val="9E52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B7B96"/>
    <w:multiLevelType w:val="multilevel"/>
    <w:tmpl w:val="E46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44F4D"/>
    <w:multiLevelType w:val="hybridMultilevel"/>
    <w:tmpl w:val="CA5EF0CE"/>
    <w:lvl w:ilvl="0" w:tplc="8EBA1AD0">
      <w:start w:val="1"/>
      <w:numFmt w:val="decimal"/>
      <w:lvlText w:val="%1."/>
      <w:lvlJc w:val="left"/>
      <w:pPr>
        <w:ind w:left="2880" w:hanging="360"/>
      </w:pPr>
      <w:rPr>
        <w:b/>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6" w15:restartNumberingAfterBreak="0">
    <w:nsid w:val="19C02083"/>
    <w:multiLevelType w:val="hybridMultilevel"/>
    <w:tmpl w:val="3932C3C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1FA2DBE"/>
    <w:multiLevelType w:val="hybridMultilevel"/>
    <w:tmpl w:val="205852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29141C2"/>
    <w:multiLevelType w:val="hybridMultilevel"/>
    <w:tmpl w:val="DCBCCF58"/>
    <w:lvl w:ilvl="0" w:tplc="2C0A000B">
      <w:start w:val="1"/>
      <w:numFmt w:val="bullet"/>
      <w:lvlText w:val=""/>
      <w:lvlJc w:val="left"/>
      <w:pPr>
        <w:ind w:left="1866" w:hanging="360"/>
      </w:pPr>
      <w:rPr>
        <w:rFonts w:ascii="Wingdings" w:hAnsi="Wingdings" w:hint="default"/>
      </w:rPr>
    </w:lvl>
    <w:lvl w:ilvl="1" w:tplc="2C0A0003" w:tentative="1">
      <w:start w:val="1"/>
      <w:numFmt w:val="bullet"/>
      <w:lvlText w:val="o"/>
      <w:lvlJc w:val="left"/>
      <w:pPr>
        <w:ind w:left="2586" w:hanging="360"/>
      </w:pPr>
      <w:rPr>
        <w:rFonts w:ascii="Courier New" w:hAnsi="Courier New" w:cs="Courier New" w:hint="default"/>
      </w:rPr>
    </w:lvl>
    <w:lvl w:ilvl="2" w:tplc="2C0A0005" w:tentative="1">
      <w:start w:val="1"/>
      <w:numFmt w:val="bullet"/>
      <w:lvlText w:val=""/>
      <w:lvlJc w:val="left"/>
      <w:pPr>
        <w:ind w:left="3306" w:hanging="360"/>
      </w:pPr>
      <w:rPr>
        <w:rFonts w:ascii="Wingdings" w:hAnsi="Wingdings" w:hint="default"/>
      </w:rPr>
    </w:lvl>
    <w:lvl w:ilvl="3" w:tplc="2C0A0001" w:tentative="1">
      <w:start w:val="1"/>
      <w:numFmt w:val="bullet"/>
      <w:lvlText w:val=""/>
      <w:lvlJc w:val="left"/>
      <w:pPr>
        <w:ind w:left="4026" w:hanging="360"/>
      </w:pPr>
      <w:rPr>
        <w:rFonts w:ascii="Symbol" w:hAnsi="Symbol" w:hint="default"/>
      </w:rPr>
    </w:lvl>
    <w:lvl w:ilvl="4" w:tplc="2C0A0003" w:tentative="1">
      <w:start w:val="1"/>
      <w:numFmt w:val="bullet"/>
      <w:lvlText w:val="o"/>
      <w:lvlJc w:val="left"/>
      <w:pPr>
        <w:ind w:left="4746" w:hanging="360"/>
      </w:pPr>
      <w:rPr>
        <w:rFonts w:ascii="Courier New" w:hAnsi="Courier New" w:cs="Courier New" w:hint="default"/>
      </w:rPr>
    </w:lvl>
    <w:lvl w:ilvl="5" w:tplc="2C0A0005" w:tentative="1">
      <w:start w:val="1"/>
      <w:numFmt w:val="bullet"/>
      <w:lvlText w:val=""/>
      <w:lvlJc w:val="left"/>
      <w:pPr>
        <w:ind w:left="5466" w:hanging="360"/>
      </w:pPr>
      <w:rPr>
        <w:rFonts w:ascii="Wingdings" w:hAnsi="Wingdings" w:hint="default"/>
      </w:rPr>
    </w:lvl>
    <w:lvl w:ilvl="6" w:tplc="2C0A0001" w:tentative="1">
      <w:start w:val="1"/>
      <w:numFmt w:val="bullet"/>
      <w:lvlText w:val=""/>
      <w:lvlJc w:val="left"/>
      <w:pPr>
        <w:ind w:left="6186" w:hanging="360"/>
      </w:pPr>
      <w:rPr>
        <w:rFonts w:ascii="Symbol" w:hAnsi="Symbol" w:hint="default"/>
      </w:rPr>
    </w:lvl>
    <w:lvl w:ilvl="7" w:tplc="2C0A0003" w:tentative="1">
      <w:start w:val="1"/>
      <w:numFmt w:val="bullet"/>
      <w:lvlText w:val="o"/>
      <w:lvlJc w:val="left"/>
      <w:pPr>
        <w:ind w:left="6906" w:hanging="360"/>
      </w:pPr>
      <w:rPr>
        <w:rFonts w:ascii="Courier New" w:hAnsi="Courier New" w:cs="Courier New" w:hint="default"/>
      </w:rPr>
    </w:lvl>
    <w:lvl w:ilvl="8" w:tplc="2C0A0005" w:tentative="1">
      <w:start w:val="1"/>
      <w:numFmt w:val="bullet"/>
      <w:lvlText w:val=""/>
      <w:lvlJc w:val="left"/>
      <w:pPr>
        <w:ind w:left="7626" w:hanging="360"/>
      </w:pPr>
      <w:rPr>
        <w:rFonts w:ascii="Wingdings" w:hAnsi="Wingdings" w:hint="default"/>
      </w:rPr>
    </w:lvl>
  </w:abstractNum>
  <w:abstractNum w:abstractNumId="9" w15:restartNumberingAfterBreak="0">
    <w:nsid w:val="27E07959"/>
    <w:multiLevelType w:val="hybridMultilevel"/>
    <w:tmpl w:val="C3D6937C"/>
    <w:lvl w:ilvl="0" w:tplc="C3A889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C8F30B0"/>
    <w:multiLevelType w:val="hybridMultilevel"/>
    <w:tmpl w:val="5E64BDF2"/>
    <w:lvl w:ilvl="0" w:tplc="3DC8B5A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E442988"/>
    <w:multiLevelType w:val="multilevel"/>
    <w:tmpl w:val="F99E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24B39"/>
    <w:multiLevelType w:val="multilevel"/>
    <w:tmpl w:val="D90EA3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DE5161"/>
    <w:multiLevelType w:val="hybridMultilevel"/>
    <w:tmpl w:val="9A704E0C"/>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4" w15:restartNumberingAfterBreak="0">
    <w:nsid w:val="3E9F12E5"/>
    <w:multiLevelType w:val="hybridMultilevel"/>
    <w:tmpl w:val="433EEC6E"/>
    <w:lvl w:ilvl="0" w:tplc="2C0A0007">
      <w:start w:val="1"/>
      <w:numFmt w:val="bullet"/>
      <w:lvlText w:val=""/>
      <w:lvlPicBulletId w:val="0"/>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43205702"/>
    <w:multiLevelType w:val="multilevel"/>
    <w:tmpl w:val="39F4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8B4B82"/>
    <w:multiLevelType w:val="multilevel"/>
    <w:tmpl w:val="17D2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934A65"/>
    <w:multiLevelType w:val="hybridMultilevel"/>
    <w:tmpl w:val="8B2A43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FCE638B"/>
    <w:multiLevelType w:val="hybridMultilevel"/>
    <w:tmpl w:val="527487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34964C5"/>
    <w:multiLevelType w:val="multilevel"/>
    <w:tmpl w:val="58BE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13660"/>
    <w:multiLevelType w:val="hybridMultilevel"/>
    <w:tmpl w:val="97680760"/>
    <w:lvl w:ilvl="0" w:tplc="2C0A0009">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1" w15:restartNumberingAfterBreak="0">
    <w:nsid w:val="58A20013"/>
    <w:multiLevelType w:val="multilevel"/>
    <w:tmpl w:val="FEE4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22E1B"/>
    <w:multiLevelType w:val="multilevel"/>
    <w:tmpl w:val="F398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617DF6"/>
    <w:multiLevelType w:val="hybridMultilevel"/>
    <w:tmpl w:val="160C295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15:restartNumberingAfterBreak="0">
    <w:nsid w:val="5C916110"/>
    <w:multiLevelType w:val="multilevel"/>
    <w:tmpl w:val="EC20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5636A"/>
    <w:multiLevelType w:val="multilevel"/>
    <w:tmpl w:val="6E1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4308AC"/>
    <w:multiLevelType w:val="multilevel"/>
    <w:tmpl w:val="AAE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D6F59"/>
    <w:multiLevelType w:val="hybridMultilevel"/>
    <w:tmpl w:val="D01E95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9651A59"/>
    <w:multiLevelType w:val="hybridMultilevel"/>
    <w:tmpl w:val="0E82D7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9AF35E0"/>
    <w:multiLevelType w:val="hybridMultilevel"/>
    <w:tmpl w:val="B9D49E84"/>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BA31BA7"/>
    <w:multiLevelType w:val="multilevel"/>
    <w:tmpl w:val="2DB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021491"/>
    <w:multiLevelType w:val="hybridMultilevel"/>
    <w:tmpl w:val="EE6E84D4"/>
    <w:lvl w:ilvl="0" w:tplc="1F6CC988">
      <w:start w:val="1"/>
      <w:numFmt w:val="decimal"/>
      <w:lvlText w:val="%1-"/>
      <w:lvlJc w:val="left"/>
      <w:pPr>
        <w:ind w:left="1363" w:hanging="360"/>
      </w:pPr>
      <w:rPr>
        <w:rFonts w:hint="default"/>
        <w:b/>
        <w:i w:val="0"/>
      </w:rPr>
    </w:lvl>
    <w:lvl w:ilvl="1" w:tplc="2C0A0019" w:tentative="1">
      <w:start w:val="1"/>
      <w:numFmt w:val="lowerLetter"/>
      <w:lvlText w:val="%2."/>
      <w:lvlJc w:val="left"/>
      <w:pPr>
        <w:ind w:left="2083" w:hanging="360"/>
      </w:pPr>
    </w:lvl>
    <w:lvl w:ilvl="2" w:tplc="2C0A001B" w:tentative="1">
      <w:start w:val="1"/>
      <w:numFmt w:val="lowerRoman"/>
      <w:lvlText w:val="%3."/>
      <w:lvlJc w:val="right"/>
      <w:pPr>
        <w:ind w:left="2803" w:hanging="180"/>
      </w:pPr>
    </w:lvl>
    <w:lvl w:ilvl="3" w:tplc="2C0A000F" w:tentative="1">
      <w:start w:val="1"/>
      <w:numFmt w:val="decimal"/>
      <w:lvlText w:val="%4."/>
      <w:lvlJc w:val="left"/>
      <w:pPr>
        <w:ind w:left="3523" w:hanging="360"/>
      </w:pPr>
    </w:lvl>
    <w:lvl w:ilvl="4" w:tplc="2C0A0019" w:tentative="1">
      <w:start w:val="1"/>
      <w:numFmt w:val="lowerLetter"/>
      <w:lvlText w:val="%5."/>
      <w:lvlJc w:val="left"/>
      <w:pPr>
        <w:ind w:left="4243" w:hanging="360"/>
      </w:pPr>
    </w:lvl>
    <w:lvl w:ilvl="5" w:tplc="2C0A001B" w:tentative="1">
      <w:start w:val="1"/>
      <w:numFmt w:val="lowerRoman"/>
      <w:lvlText w:val="%6."/>
      <w:lvlJc w:val="right"/>
      <w:pPr>
        <w:ind w:left="4963" w:hanging="180"/>
      </w:pPr>
    </w:lvl>
    <w:lvl w:ilvl="6" w:tplc="2C0A000F" w:tentative="1">
      <w:start w:val="1"/>
      <w:numFmt w:val="decimal"/>
      <w:lvlText w:val="%7."/>
      <w:lvlJc w:val="left"/>
      <w:pPr>
        <w:ind w:left="5683" w:hanging="360"/>
      </w:pPr>
    </w:lvl>
    <w:lvl w:ilvl="7" w:tplc="2C0A0019" w:tentative="1">
      <w:start w:val="1"/>
      <w:numFmt w:val="lowerLetter"/>
      <w:lvlText w:val="%8."/>
      <w:lvlJc w:val="left"/>
      <w:pPr>
        <w:ind w:left="6403" w:hanging="360"/>
      </w:pPr>
    </w:lvl>
    <w:lvl w:ilvl="8" w:tplc="2C0A001B" w:tentative="1">
      <w:start w:val="1"/>
      <w:numFmt w:val="lowerRoman"/>
      <w:lvlText w:val="%9."/>
      <w:lvlJc w:val="right"/>
      <w:pPr>
        <w:ind w:left="7123" w:hanging="180"/>
      </w:pPr>
    </w:lvl>
  </w:abstractNum>
  <w:abstractNum w:abstractNumId="32" w15:restartNumberingAfterBreak="0">
    <w:nsid w:val="77496F26"/>
    <w:multiLevelType w:val="multilevel"/>
    <w:tmpl w:val="875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1038CA"/>
    <w:multiLevelType w:val="multilevel"/>
    <w:tmpl w:val="D8E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B84F13"/>
    <w:multiLevelType w:val="hybridMultilevel"/>
    <w:tmpl w:val="83D4DF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E985C5E"/>
    <w:multiLevelType w:val="hybridMultilevel"/>
    <w:tmpl w:val="5F549B2A"/>
    <w:lvl w:ilvl="0" w:tplc="CD221AC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6"/>
  </w:num>
  <w:num w:numId="2">
    <w:abstractNumId w:val="9"/>
  </w:num>
  <w:num w:numId="3">
    <w:abstractNumId w:val="35"/>
  </w:num>
  <w:num w:numId="4">
    <w:abstractNumId w:val="17"/>
  </w:num>
  <w:num w:numId="5">
    <w:abstractNumId w:val="10"/>
  </w:num>
  <w:num w:numId="6">
    <w:abstractNumId w:val="18"/>
  </w:num>
  <w:num w:numId="7">
    <w:abstractNumId w:val="7"/>
  </w:num>
  <w:num w:numId="8">
    <w:abstractNumId w:val="28"/>
  </w:num>
  <w:num w:numId="9">
    <w:abstractNumId w:val="27"/>
  </w:num>
  <w:num w:numId="10">
    <w:abstractNumId w:val="29"/>
  </w:num>
  <w:num w:numId="11">
    <w:abstractNumId w:val="24"/>
  </w:num>
  <w:num w:numId="12">
    <w:abstractNumId w:val="15"/>
  </w:num>
  <w:num w:numId="13">
    <w:abstractNumId w:val="3"/>
  </w:num>
  <w:num w:numId="14">
    <w:abstractNumId w:val="33"/>
  </w:num>
  <w:num w:numId="15">
    <w:abstractNumId w:val="21"/>
  </w:num>
  <w:num w:numId="16">
    <w:abstractNumId w:val="26"/>
  </w:num>
  <w:num w:numId="17">
    <w:abstractNumId w:val="4"/>
  </w:num>
  <w:num w:numId="18">
    <w:abstractNumId w:val="11"/>
  </w:num>
  <w:num w:numId="19">
    <w:abstractNumId w:val="19"/>
  </w:num>
  <w:num w:numId="20">
    <w:abstractNumId w:val="32"/>
  </w:num>
  <w:num w:numId="21">
    <w:abstractNumId w:val="25"/>
  </w:num>
  <w:num w:numId="22">
    <w:abstractNumId w:val="22"/>
  </w:num>
  <w:num w:numId="23">
    <w:abstractNumId w:val="30"/>
  </w:num>
  <w:num w:numId="24">
    <w:abstractNumId w:val="2"/>
  </w:num>
  <w:num w:numId="25">
    <w:abstractNumId w:val="12"/>
  </w:num>
  <w:num w:numId="26">
    <w:abstractNumId w:val="16"/>
  </w:num>
  <w:num w:numId="27">
    <w:abstractNumId w:val="34"/>
  </w:num>
  <w:num w:numId="28">
    <w:abstractNumId w:val="23"/>
  </w:num>
  <w:num w:numId="29">
    <w:abstractNumId w:val="20"/>
  </w:num>
  <w:num w:numId="30">
    <w:abstractNumId w:val="31"/>
  </w:num>
  <w:num w:numId="31">
    <w:abstractNumId w:val="1"/>
  </w:num>
  <w:num w:numId="32">
    <w:abstractNumId w:val="0"/>
  </w:num>
  <w:num w:numId="33">
    <w:abstractNumId w:val="14"/>
  </w:num>
  <w:num w:numId="34">
    <w:abstractNumId w:val="5"/>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AF0"/>
    <w:rsid w:val="00020708"/>
    <w:rsid w:val="000217FC"/>
    <w:rsid w:val="000318FA"/>
    <w:rsid w:val="00096695"/>
    <w:rsid w:val="00097AF9"/>
    <w:rsid w:val="000A0F37"/>
    <w:rsid w:val="000D26BA"/>
    <w:rsid w:val="000E5B78"/>
    <w:rsid w:val="00111AA5"/>
    <w:rsid w:val="00120D23"/>
    <w:rsid w:val="00130E65"/>
    <w:rsid w:val="00184517"/>
    <w:rsid w:val="00194F4D"/>
    <w:rsid w:val="001C3B35"/>
    <w:rsid w:val="001F3B71"/>
    <w:rsid w:val="00200041"/>
    <w:rsid w:val="00202A28"/>
    <w:rsid w:val="002135BA"/>
    <w:rsid w:val="00220173"/>
    <w:rsid w:val="00234AA0"/>
    <w:rsid w:val="00286555"/>
    <w:rsid w:val="002961DE"/>
    <w:rsid w:val="002A7452"/>
    <w:rsid w:val="002C3036"/>
    <w:rsid w:val="002C4754"/>
    <w:rsid w:val="002F0F1C"/>
    <w:rsid w:val="00303741"/>
    <w:rsid w:val="00331DBF"/>
    <w:rsid w:val="003324BF"/>
    <w:rsid w:val="00335401"/>
    <w:rsid w:val="00377D3D"/>
    <w:rsid w:val="00396F1D"/>
    <w:rsid w:val="003A081A"/>
    <w:rsid w:val="003A1B8F"/>
    <w:rsid w:val="003A2379"/>
    <w:rsid w:val="003D19A1"/>
    <w:rsid w:val="003D511A"/>
    <w:rsid w:val="003E0841"/>
    <w:rsid w:val="003E4F5B"/>
    <w:rsid w:val="003E6674"/>
    <w:rsid w:val="00401D9D"/>
    <w:rsid w:val="00417E77"/>
    <w:rsid w:val="0046082D"/>
    <w:rsid w:val="00475B99"/>
    <w:rsid w:val="004773A2"/>
    <w:rsid w:val="004D4272"/>
    <w:rsid w:val="004F21DF"/>
    <w:rsid w:val="004F2714"/>
    <w:rsid w:val="005052E7"/>
    <w:rsid w:val="00530985"/>
    <w:rsid w:val="005401F9"/>
    <w:rsid w:val="00562948"/>
    <w:rsid w:val="00571984"/>
    <w:rsid w:val="00571B42"/>
    <w:rsid w:val="005A6523"/>
    <w:rsid w:val="005F700C"/>
    <w:rsid w:val="00611108"/>
    <w:rsid w:val="00634109"/>
    <w:rsid w:val="00642D17"/>
    <w:rsid w:val="00665F0B"/>
    <w:rsid w:val="006857AC"/>
    <w:rsid w:val="006B052B"/>
    <w:rsid w:val="006C1412"/>
    <w:rsid w:val="006F6033"/>
    <w:rsid w:val="0071043A"/>
    <w:rsid w:val="00740623"/>
    <w:rsid w:val="00770477"/>
    <w:rsid w:val="00780D91"/>
    <w:rsid w:val="007916E2"/>
    <w:rsid w:val="00792752"/>
    <w:rsid w:val="007A71CB"/>
    <w:rsid w:val="007D5234"/>
    <w:rsid w:val="007E3707"/>
    <w:rsid w:val="00805BD2"/>
    <w:rsid w:val="00807AFE"/>
    <w:rsid w:val="0081739E"/>
    <w:rsid w:val="00846FAF"/>
    <w:rsid w:val="00853527"/>
    <w:rsid w:val="0088563B"/>
    <w:rsid w:val="008877BB"/>
    <w:rsid w:val="008B3ABA"/>
    <w:rsid w:val="0090075F"/>
    <w:rsid w:val="00921EEE"/>
    <w:rsid w:val="00943CA0"/>
    <w:rsid w:val="0095570B"/>
    <w:rsid w:val="0096629E"/>
    <w:rsid w:val="00987608"/>
    <w:rsid w:val="0099131B"/>
    <w:rsid w:val="009964DD"/>
    <w:rsid w:val="009A6BDB"/>
    <w:rsid w:val="009D2DB3"/>
    <w:rsid w:val="009E0D09"/>
    <w:rsid w:val="00A02093"/>
    <w:rsid w:val="00A2228F"/>
    <w:rsid w:val="00A22718"/>
    <w:rsid w:val="00A22C70"/>
    <w:rsid w:val="00A41A06"/>
    <w:rsid w:val="00A702E2"/>
    <w:rsid w:val="00AA74FB"/>
    <w:rsid w:val="00AB5C3D"/>
    <w:rsid w:val="00AD06D4"/>
    <w:rsid w:val="00AD4017"/>
    <w:rsid w:val="00B174CB"/>
    <w:rsid w:val="00B40807"/>
    <w:rsid w:val="00B86378"/>
    <w:rsid w:val="00BA397D"/>
    <w:rsid w:val="00BC0E5C"/>
    <w:rsid w:val="00BF6C19"/>
    <w:rsid w:val="00C27128"/>
    <w:rsid w:val="00C4348B"/>
    <w:rsid w:val="00C748C2"/>
    <w:rsid w:val="00C82507"/>
    <w:rsid w:val="00CB7D65"/>
    <w:rsid w:val="00CC4EB6"/>
    <w:rsid w:val="00CD1955"/>
    <w:rsid w:val="00CF6143"/>
    <w:rsid w:val="00CF7727"/>
    <w:rsid w:val="00D53F3F"/>
    <w:rsid w:val="00D82BBF"/>
    <w:rsid w:val="00D83296"/>
    <w:rsid w:val="00D83D8A"/>
    <w:rsid w:val="00DB09EB"/>
    <w:rsid w:val="00DB64D3"/>
    <w:rsid w:val="00DC438B"/>
    <w:rsid w:val="00DE3017"/>
    <w:rsid w:val="00DE7246"/>
    <w:rsid w:val="00DF6902"/>
    <w:rsid w:val="00E447CB"/>
    <w:rsid w:val="00EA3BC8"/>
    <w:rsid w:val="00EB41D4"/>
    <w:rsid w:val="00EB5672"/>
    <w:rsid w:val="00EC4AF0"/>
    <w:rsid w:val="00F11392"/>
    <w:rsid w:val="00F1457C"/>
    <w:rsid w:val="00F3636F"/>
    <w:rsid w:val="00F56EB6"/>
    <w:rsid w:val="00F847CA"/>
    <w:rsid w:val="00F90C55"/>
    <w:rsid w:val="00FD5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3" type="connector" idref="#49 Conector curvado"/>
        <o:r id="V:Rule14" type="connector" idref="#88 Conector recto de flecha"/>
        <o:r id="V:Rule15" type="connector" idref="#55 Conector curvado"/>
        <o:r id="V:Rule16" type="connector" idref="#53 Conector curvado"/>
        <o:r id="V:Rule17" type="connector" idref="#51 Conector curvado"/>
        <o:r id="V:Rule18" type="connector" idref="#87 Conector recto de flecha"/>
        <o:r id="V:Rule19" type="connector" idref="#73 Conector recto de flecha"/>
        <o:r id="V:Rule20" type="connector" idref="#57 Conector recto de flecha"/>
        <o:r id="V:Rule21" type="connector" idref="#52 Conector curvado"/>
        <o:r id="V:Rule22" type="connector" idref="#Conector recto de flecha 75"/>
        <o:r id="V:Rule23" type="connector" idref="#56 Conector recto de flecha"/>
        <o:r id="V:Rule24" type="connector" idref="#50 Conector curvado"/>
      </o:rules>
    </o:shapelayout>
  </w:shapeDefaults>
  <w:decimalSymbol w:val=","/>
  <w:listSeparator w:val=";"/>
  <w14:docId w14:val="4C388241"/>
  <w15:docId w15:val="{A9A20407-F96B-481E-AB7D-6A428B48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5B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5B78"/>
  </w:style>
  <w:style w:type="paragraph" w:styleId="Piedepgina">
    <w:name w:val="footer"/>
    <w:basedOn w:val="Normal"/>
    <w:link w:val="PiedepginaCar"/>
    <w:uiPriority w:val="99"/>
    <w:unhideWhenUsed/>
    <w:rsid w:val="000E5B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5B78"/>
  </w:style>
  <w:style w:type="paragraph" w:styleId="Prrafodelista">
    <w:name w:val="List Paragraph"/>
    <w:basedOn w:val="Normal"/>
    <w:uiPriority w:val="34"/>
    <w:qFormat/>
    <w:rsid w:val="000D26BA"/>
    <w:pPr>
      <w:ind w:left="720"/>
      <w:contextualSpacing/>
    </w:pPr>
  </w:style>
  <w:style w:type="paragraph" w:styleId="Sinespaciado">
    <w:name w:val="No Spacing"/>
    <w:link w:val="SinespaciadoCar"/>
    <w:uiPriority w:val="1"/>
    <w:qFormat/>
    <w:rsid w:val="0096629E"/>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96629E"/>
    <w:rPr>
      <w:rFonts w:eastAsiaTheme="minorEastAsia"/>
      <w:lang w:eastAsia="es-AR"/>
    </w:rPr>
  </w:style>
  <w:style w:type="table" w:styleId="Tablaconcuadrcula">
    <w:name w:val="Table Grid"/>
    <w:basedOn w:val="Tablanormal"/>
    <w:uiPriority w:val="39"/>
    <w:rsid w:val="00EB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0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1F9"/>
    <w:rPr>
      <w:rFonts w:ascii="Tahoma" w:hAnsi="Tahoma" w:cs="Tahoma"/>
      <w:sz w:val="16"/>
      <w:szCs w:val="16"/>
    </w:rPr>
  </w:style>
  <w:style w:type="table" w:customStyle="1" w:styleId="Tablaconcuadrcula1">
    <w:name w:val="Tabla con cuadrícula1"/>
    <w:basedOn w:val="Tablanormal"/>
    <w:next w:val="Tablaconcuadrcula"/>
    <w:uiPriority w:val="39"/>
    <w:rsid w:val="0054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702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02E2"/>
    <w:rPr>
      <w:sz w:val="20"/>
      <w:szCs w:val="20"/>
    </w:rPr>
  </w:style>
  <w:style w:type="character" w:styleId="Refdenotaalpie">
    <w:name w:val="footnote reference"/>
    <w:basedOn w:val="Fuentedeprrafopredeter"/>
    <w:uiPriority w:val="99"/>
    <w:semiHidden/>
    <w:unhideWhenUsed/>
    <w:rsid w:val="00A702E2"/>
    <w:rPr>
      <w:vertAlign w:val="superscript"/>
    </w:rPr>
  </w:style>
  <w:style w:type="character" w:styleId="Hipervnculo">
    <w:name w:val="Hyperlink"/>
    <w:basedOn w:val="Fuentedeprrafopredeter"/>
    <w:uiPriority w:val="99"/>
    <w:unhideWhenUsed/>
    <w:rsid w:val="00505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rillant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0201-25D5-445A-A965-626AAD83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776</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Alumno</cp:lastModifiedBy>
  <cp:revision>16</cp:revision>
  <dcterms:created xsi:type="dcterms:W3CDTF">2020-03-03T13:24:00Z</dcterms:created>
  <dcterms:modified xsi:type="dcterms:W3CDTF">2022-02-25T12:42:00Z</dcterms:modified>
</cp:coreProperties>
</file>